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C85F" w14:textId="77777777" w:rsidR="005C53A3" w:rsidRPr="00A220F4" w:rsidRDefault="005C53A3" w:rsidP="005C53A3">
      <w:pPr>
        <w:pStyle w:val="21"/>
        <w:rPr>
          <w:b w:val="0"/>
          <w:bCs/>
          <w:i w:val="0"/>
          <w:iCs/>
          <w:sz w:val="32"/>
          <w:szCs w:val="32"/>
          <w:lang w:val="en-US"/>
        </w:rPr>
      </w:pPr>
      <w:r w:rsidRPr="00A220F4">
        <w:rPr>
          <w:b w:val="0"/>
          <w:bCs/>
          <w:i w:val="0"/>
          <w:iCs/>
          <w:sz w:val="32"/>
          <w:szCs w:val="32"/>
          <w:lang w:val="en-US"/>
        </w:rPr>
        <w:t>Ivanova A.A.</w:t>
      </w:r>
      <w:r w:rsidRPr="00A220F4">
        <w:rPr>
          <w:b w:val="0"/>
          <w:bCs/>
          <w:i w:val="0"/>
          <w:iCs/>
          <w:sz w:val="32"/>
          <w:szCs w:val="32"/>
          <w:vertAlign w:val="superscript"/>
          <w:lang w:val="en-US"/>
        </w:rPr>
        <w:t>1</w:t>
      </w:r>
      <w:r w:rsidR="00365EE8" w:rsidRPr="00365EE8">
        <w:rPr>
          <w:rFonts w:ascii="Segoe UI Symbol" w:hAnsi="Segoe UI Symbol" w:cs="Segoe UI Symbol"/>
          <w:i w:val="0"/>
          <w:iCs/>
          <w:lang w:val="en-US"/>
        </w:rPr>
        <w:t>✉</w:t>
      </w:r>
      <w:r w:rsidRPr="00A220F4">
        <w:rPr>
          <w:b w:val="0"/>
          <w:bCs/>
          <w:i w:val="0"/>
          <w:iCs/>
          <w:sz w:val="32"/>
          <w:szCs w:val="32"/>
          <w:lang w:val="en-US"/>
        </w:rPr>
        <w:t>, Petrov B.B.</w:t>
      </w:r>
      <w:r w:rsidRPr="00A220F4">
        <w:rPr>
          <w:b w:val="0"/>
          <w:bCs/>
          <w:i w:val="0"/>
          <w:iCs/>
          <w:sz w:val="32"/>
          <w:szCs w:val="32"/>
          <w:vertAlign w:val="superscript"/>
          <w:lang w:val="en-US"/>
        </w:rPr>
        <w:t>2</w:t>
      </w:r>
      <w:r w:rsidRPr="00A220F4">
        <w:rPr>
          <w:b w:val="0"/>
          <w:bCs/>
          <w:i w:val="0"/>
          <w:iCs/>
          <w:sz w:val="32"/>
          <w:szCs w:val="32"/>
          <w:lang w:val="en-US"/>
        </w:rPr>
        <w:t xml:space="preserve"> Role of the movements in insight problem solving</w:t>
      </w:r>
    </w:p>
    <w:p w14:paraId="68DEEB75" w14:textId="77777777" w:rsidR="005C53A3" w:rsidRPr="005C53A3" w:rsidRDefault="005C53A3" w:rsidP="005C53A3">
      <w:pPr>
        <w:pStyle w:val="a3"/>
        <w:rPr>
          <w:lang w:val="en-US"/>
        </w:rPr>
      </w:pPr>
      <w:r w:rsidRPr="005C53A3">
        <w:rPr>
          <w:vertAlign w:val="superscript"/>
          <w:lang w:val="en-US"/>
        </w:rPr>
        <w:t>1</w:t>
      </w:r>
      <w:r w:rsidRPr="005C53A3">
        <w:rPr>
          <w:lang w:val="en-US"/>
        </w:rPr>
        <w:t xml:space="preserve"> </w:t>
      </w:r>
      <w:r w:rsidRPr="005C53A3">
        <w:rPr>
          <w:szCs w:val="24"/>
          <w:lang w:val="en-US"/>
        </w:rPr>
        <w:t xml:space="preserve">Kostroma State University </w:t>
      </w:r>
      <w:r w:rsidRPr="005C53A3">
        <w:rPr>
          <w:lang w:val="en-US"/>
        </w:rPr>
        <w:t>named after N.A. Nekrasov</w:t>
      </w:r>
      <w:r w:rsidRPr="005C53A3">
        <w:rPr>
          <w:szCs w:val="24"/>
          <w:lang w:val="en-US"/>
        </w:rPr>
        <w:t>, Kostroma, Russia</w:t>
      </w:r>
    </w:p>
    <w:p w14:paraId="4AFBC696" w14:textId="77777777" w:rsidR="005C53A3" w:rsidRPr="005C53A3" w:rsidRDefault="005C53A3" w:rsidP="005C53A3">
      <w:pPr>
        <w:pStyle w:val="a3"/>
        <w:rPr>
          <w:lang w:val="en-US"/>
        </w:rPr>
      </w:pPr>
      <w:r w:rsidRPr="005C53A3">
        <w:rPr>
          <w:vertAlign w:val="superscript"/>
          <w:lang w:val="en-US"/>
        </w:rPr>
        <w:t>2</w:t>
      </w:r>
      <w:r w:rsidRPr="005C53A3">
        <w:rPr>
          <w:lang w:val="en-US"/>
        </w:rPr>
        <w:t xml:space="preserve"> </w:t>
      </w:r>
      <w:r w:rsidRPr="005C53A3">
        <w:rPr>
          <w:szCs w:val="24"/>
          <w:lang w:val="en-US"/>
        </w:rPr>
        <w:t>Psychological Institute Russian Academy of Education</w:t>
      </w:r>
      <w:r w:rsidRPr="005C53A3">
        <w:rPr>
          <w:lang w:val="en-US"/>
        </w:rPr>
        <w:t>, Moscow, Russia</w:t>
      </w:r>
    </w:p>
    <w:p w14:paraId="37FE5597" w14:textId="77777777" w:rsidR="005C53A3" w:rsidRPr="005C53A3" w:rsidRDefault="005C53A3" w:rsidP="005C53A3">
      <w:pPr>
        <w:pStyle w:val="a3"/>
        <w:rPr>
          <w:lang w:val="en-US"/>
        </w:rPr>
      </w:pPr>
    </w:p>
    <w:p w14:paraId="33264751" w14:textId="77777777" w:rsidR="005C53A3" w:rsidRPr="005C53A3" w:rsidRDefault="005C53A3" w:rsidP="005C53A3">
      <w:pPr>
        <w:pStyle w:val="a3"/>
        <w:rPr>
          <w:b/>
          <w:bCs/>
          <w:lang w:val="en-US"/>
        </w:rPr>
      </w:pPr>
      <w:r w:rsidRPr="005C53A3">
        <w:rPr>
          <w:b/>
          <w:bCs/>
          <w:lang w:val="en-US"/>
        </w:rPr>
        <w:t>Abstract</w:t>
      </w:r>
    </w:p>
    <w:p w14:paraId="5E8AB083" w14:textId="77777777" w:rsidR="005C53A3" w:rsidRPr="005C53A3" w:rsidRDefault="00A220F4" w:rsidP="005C53A3">
      <w:pPr>
        <w:pStyle w:val="Standard"/>
        <w:spacing w:after="0" w:line="360" w:lineRule="auto"/>
        <w:jc w:val="both"/>
        <w:rPr>
          <w:rFonts w:ascii="Times New Roman" w:hAnsi="Times New Roman" w:cs="Times New Roman"/>
          <w:lang w:val="en-US"/>
        </w:rPr>
      </w:pPr>
      <w:r w:rsidRPr="00A220F4">
        <w:rPr>
          <w:rFonts w:ascii="Times New Roman" w:hAnsi="Times New Roman" w:cs="Times New Roman"/>
          <w:lang w:val="en-US"/>
        </w:rPr>
        <w:t xml:space="preserve">The abstract should be presented in one paragraph with the following sections. </w:t>
      </w:r>
      <w:r w:rsidRPr="00A220F4">
        <w:rPr>
          <w:rFonts w:ascii="Times New Roman" w:hAnsi="Times New Roman" w:cs="Times New Roman"/>
          <w:b/>
          <w:bCs/>
          <w:lang w:val="en-US"/>
        </w:rPr>
        <w:t>Introduction / Problem</w:t>
      </w:r>
      <w:r w:rsidRPr="00A220F4">
        <w:rPr>
          <w:rFonts w:ascii="Times New Roman" w:hAnsi="Times New Roman" w:cs="Times New Roman"/>
          <w:lang w:val="en-US"/>
        </w:rPr>
        <w:t xml:space="preserve">: state the problem addressed by the study, the relevance of the study. </w:t>
      </w:r>
      <w:r w:rsidRPr="00A220F4">
        <w:rPr>
          <w:rFonts w:ascii="Times New Roman" w:hAnsi="Times New Roman" w:cs="Times New Roman"/>
          <w:b/>
          <w:bCs/>
          <w:lang w:val="en-US"/>
        </w:rPr>
        <w:t>Objective</w:t>
      </w:r>
      <w:r w:rsidRPr="00A220F4">
        <w:rPr>
          <w:rFonts w:ascii="Times New Roman" w:hAnsi="Times New Roman" w:cs="Times New Roman"/>
          <w:lang w:val="en-US"/>
        </w:rPr>
        <w:t xml:space="preserve">: clearly formulate the purpose of the work. </w:t>
      </w:r>
      <w:r w:rsidRPr="00A220F4">
        <w:rPr>
          <w:rFonts w:ascii="Times New Roman" w:hAnsi="Times New Roman" w:cs="Times New Roman"/>
          <w:b/>
          <w:bCs/>
          <w:lang w:val="en-US"/>
        </w:rPr>
        <w:t>Methods</w:t>
      </w:r>
      <w:r w:rsidRPr="00A220F4">
        <w:rPr>
          <w:rFonts w:ascii="Times New Roman" w:hAnsi="Times New Roman" w:cs="Times New Roman"/>
          <w:lang w:val="en-US"/>
        </w:rPr>
        <w:t xml:space="preserve">: briefly describe the study design, sample, key methods and instruments. </w:t>
      </w:r>
      <w:r w:rsidRPr="00A220F4">
        <w:rPr>
          <w:rFonts w:ascii="Times New Roman" w:hAnsi="Times New Roman" w:cs="Times New Roman"/>
          <w:b/>
          <w:bCs/>
          <w:lang w:val="en-US"/>
        </w:rPr>
        <w:t>Results</w:t>
      </w:r>
      <w:r w:rsidRPr="00A220F4">
        <w:rPr>
          <w:rFonts w:ascii="Times New Roman" w:hAnsi="Times New Roman" w:cs="Times New Roman"/>
          <w:lang w:val="en-US"/>
        </w:rPr>
        <w:t xml:space="preserve">: present the main findings of the study. </w:t>
      </w:r>
      <w:r w:rsidRPr="00A220F4">
        <w:rPr>
          <w:rFonts w:ascii="Times New Roman" w:hAnsi="Times New Roman" w:cs="Times New Roman"/>
          <w:b/>
          <w:bCs/>
          <w:lang w:val="en-US"/>
        </w:rPr>
        <w:t>Conclusions</w:t>
      </w:r>
      <w:r w:rsidRPr="00A220F4">
        <w:rPr>
          <w:rFonts w:ascii="Times New Roman" w:hAnsi="Times New Roman" w:cs="Times New Roman"/>
          <w:lang w:val="en-US"/>
        </w:rPr>
        <w:t xml:space="preserve">: indicate the theoretical or practical significance of the obtained data, future directions of work. The abstract should be from 150 to 250 words long, with section headings in bold. The abstract should be understandable without reading the </w:t>
      </w:r>
      <w:r>
        <w:rPr>
          <w:rFonts w:ascii="Times New Roman" w:hAnsi="Times New Roman" w:cs="Times New Roman"/>
          <w:lang w:val="en-US"/>
        </w:rPr>
        <w:t xml:space="preserve">full </w:t>
      </w:r>
      <w:r w:rsidRPr="00A220F4">
        <w:rPr>
          <w:rFonts w:ascii="Times New Roman" w:hAnsi="Times New Roman" w:cs="Times New Roman"/>
          <w:lang w:val="en-US"/>
        </w:rPr>
        <w:t xml:space="preserve">text of the </w:t>
      </w:r>
      <w:r>
        <w:rPr>
          <w:rFonts w:ascii="Times New Roman" w:hAnsi="Times New Roman" w:cs="Times New Roman"/>
          <w:lang w:val="en-US"/>
        </w:rPr>
        <w:t>paper</w:t>
      </w:r>
      <w:r w:rsidRPr="00A220F4">
        <w:rPr>
          <w:rFonts w:ascii="Times New Roman" w:hAnsi="Times New Roman" w:cs="Times New Roman"/>
          <w:lang w:val="en-US"/>
        </w:rPr>
        <w:t>. The abstract should not include references, tables and figures. All abbreviations are expanded at the first mention</w:t>
      </w:r>
      <w:r w:rsidR="005C53A3" w:rsidRPr="005C53A3">
        <w:rPr>
          <w:rFonts w:ascii="Times New Roman" w:hAnsi="Times New Roman" w:cs="Times New Roman"/>
          <w:lang w:val="en-US"/>
        </w:rPr>
        <w:t>.</w:t>
      </w:r>
    </w:p>
    <w:p w14:paraId="09A27360" w14:textId="77777777" w:rsidR="005C53A3" w:rsidRPr="005C53A3" w:rsidRDefault="005C53A3" w:rsidP="005C53A3">
      <w:pPr>
        <w:pStyle w:val="a3"/>
        <w:rPr>
          <w:sz w:val="22"/>
          <w:szCs w:val="22"/>
          <w:lang w:val="en-US"/>
        </w:rPr>
      </w:pPr>
    </w:p>
    <w:p w14:paraId="3830DEED" w14:textId="77777777" w:rsidR="005C53A3" w:rsidRPr="005C53A3" w:rsidRDefault="005C53A3" w:rsidP="005C53A3">
      <w:pPr>
        <w:pStyle w:val="12"/>
        <w:spacing w:line="360" w:lineRule="auto"/>
        <w:rPr>
          <w:rFonts w:ascii="Times New Roman" w:hAnsi="Times New Roman" w:cs="Times New Roman"/>
          <w:sz w:val="24"/>
          <w:szCs w:val="24"/>
          <w:lang w:val="en-US"/>
        </w:rPr>
      </w:pPr>
      <w:r w:rsidRPr="005C53A3">
        <w:rPr>
          <w:rFonts w:ascii="Times New Roman" w:hAnsi="Times New Roman" w:cs="Times New Roman"/>
          <w:b/>
          <w:bCs/>
          <w:sz w:val="24"/>
          <w:szCs w:val="24"/>
          <w:lang w:val="en-US"/>
        </w:rPr>
        <w:t>Keywords</w:t>
      </w:r>
      <w:r w:rsidRPr="005C53A3">
        <w:rPr>
          <w:rFonts w:ascii="Times New Roman" w:hAnsi="Times New Roman" w:cs="Times New Roman"/>
          <w:bCs/>
          <w:sz w:val="24"/>
          <w:szCs w:val="24"/>
          <w:lang w:val="en-US"/>
        </w:rPr>
        <w:t>: insight tasks, structure of problem solving, insight, motor activity</w:t>
      </w:r>
    </w:p>
    <w:p w14:paraId="45E4F4A7" w14:textId="77777777" w:rsidR="005C53A3" w:rsidRPr="006C3CE1" w:rsidRDefault="005C53A3" w:rsidP="005C53A3">
      <w:pPr>
        <w:pStyle w:val="a3"/>
        <w:jc w:val="both"/>
        <w:rPr>
          <w:rStyle w:val="fontstyle01"/>
          <w:rFonts w:ascii="Times New Roman" w:hAnsi="Times New Roman"/>
          <w:lang w:val="en-US"/>
        </w:rPr>
      </w:pPr>
    </w:p>
    <w:p w14:paraId="7B8A7A3D" w14:textId="77777777" w:rsidR="005C53A3" w:rsidRPr="005C53A3" w:rsidRDefault="005C53A3" w:rsidP="005C53A3">
      <w:pPr>
        <w:pStyle w:val="1"/>
        <w:rPr>
          <w:b/>
          <w:bCs/>
          <w:sz w:val="28"/>
          <w:lang w:val="en-US"/>
        </w:rPr>
      </w:pPr>
      <w:r w:rsidRPr="005C53A3">
        <w:rPr>
          <w:rStyle w:val="StrongEmphasis"/>
          <w:b w:val="0"/>
          <w:bCs w:val="0"/>
          <w:sz w:val="28"/>
          <w:szCs w:val="32"/>
          <w:lang w:val="en-US"/>
        </w:rPr>
        <w:t xml:space="preserve">Acknowledgements </w:t>
      </w:r>
    </w:p>
    <w:p w14:paraId="0A80729F" w14:textId="77777777" w:rsidR="005C53A3" w:rsidRPr="005C53A3" w:rsidRDefault="005C53A3" w:rsidP="005C53A3">
      <w:pPr>
        <w:pStyle w:val="a3"/>
        <w:jc w:val="both"/>
        <w:rPr>
          <w:lang w:val="en-US"/>
        </w:rPr>
      </w:pPr>
      <w:bookmarkStart w:id="0" w:name="_Hlk50290824"/>
      <w:r w:rsidRPr="005C53A3">
        <w:rPr>
          <w:lang w:val="en-US"/>
        </w:rPr>
        <w:t xml:space="preserve">We are grateful to our study assistants: NNN </w:t>
      </w:r>
      <w:proofErr w:type="spellStart"/>
      <w:r w:rsidRPr="005C53A3">
        <w:rPr>
          <w:lang w:val="en-US"/>
        </w:rPr>
        <w:t>Yu.V</w:t>
      </w:r>
      <w:proofErr w:type="spellEnd"/>
      <w:r w:rsidRPr="005C53A3">
        <w:rPr>
          <w:lang w:val="en-US"/>
        </w:rPr>
        <w:t>. and MMM V.I. for conducting the blind suggestibility tests.</w:t>
      </w:r>
    </w:p>
    <w:p w14:paraId="7CB9E5FF" w14:textId="77777777" w:rsidR="005C53A3" w:rsidRPr="005C53A3" w:rsidRDefault="005C53A3" w:rsidP="005C53A3">
      <w:pPr>
        <w:pStyle w:val="a3"/>
        <w:rPr>
          <w:lang w:val="en-US"/>
        </w:rPr>
      </w:pPr>
    </w:p>
    <w:bookmarkEnd w:id="0"/>
    <w:p w14:paraId="02B9563C" w14:textId="77777777" w:rsidR="005C53A3" w:rsidRPr="005C53A3" w:rsidRDefault="005C53A3" w:rsidP="005C53A3">
      <w:pPr>
        <w:pStyle w:val="Standard"/>
        <w:spacing w:after="0" w:line="360" w:lineRule="auto"/>
        <w:jc w:val="both"/>
        <w:rPr>
          <w:rFonts w:ascii="Times New Roman" w:hAnsi="Times New Roman" w:cs="Times New Roman"/>
          <w:b/>
          <w:bCs/>
          <w:sz w:val="20"/>
          <w:lang w:val="en-US"/>
        </w:rPr>
      </w:pPr>
      <w:r w:rsidRPr="005C53A3">
        <w:rPr>
          <w:rStyle w:val="StrongEmphasis"/>
          <w:rFonts w:ascii="Times New Roman" w:hAnsi="Times New Roman" w:cs="Times New Roman"/>
          <w:b w:val="0"/>
          <w:bCs w:val="0"/>
          <w:sz w:val="28"/>
          <w:szCs w:val="32"/>
          <w:lang w:val="en-US"/>
        </w:rPr>
        <w:t>Funding</w:t>
      </w:r>
    </w:p>
    <w:p w14:paraId="1B2DF32C" w14:textId="77777777" w:rsidR="005C53A3" w:rsidRPr="005C53A3" w:rsidRDefault="005C53A3" w:rsidP="005C53A3">
      <w:pPr>
        <w:pStyle w:val="a3"/>
        <w:jc w:val="both"/>
        <w:rPr>
          <w:lang w:val="en-US"/>
        </w:rPr>
      </w:pPr>
      <w:r w:rsidRPr="005C53A3">
        <w:rPr>
          <w:szCs w:val="24"/>
          <w:lang w:val="en-US"/>
        </w:rPr>
        <w:t xml:space="preserve">The study was supported by </w:t>
      </w:r>
      <w:bookmarkStart w:id="1" w:name="_Hlk50290989"/>
      <w:r w:rsidRPr="005C53A3">
        <w:rPr>
          <w:szCs w:val="24"/>
          <w:lang w:val="en-US"/>
        </w:rPr>
        <w:t>the Russian Scientific Foundation</w:t>
      </w:r>
      <w:bookmarkEnd w:id="1"/>
      <w:r w:rsidRPr="005C53A3">
        <w:rPr>
          <w:szCs w:val="24"/>
          <w:lang w:val="en-US"/>
        </w:rPr>
        <w:t xml:space="preserve">, project </w:t>
      </w:r>
      <w:r w:rsidRPr="005C53A3">
        <w:t>ХХ</w:t>
      </w:r>
      <w:r w:rsidRPr="005C53A3">
        <w:rPr>
          <w:lang w:val="en-US"/>
        </w:rPr>
        <w:t>-</w:t>
      </w:r>
      <w:r w:rsidRPr="005C53A3">
        <w:t>ХХ</w:t>
      </w:r>
      <w:r w:rsidRPr="005C53A3">
        <w:rPr>
          <w:lang w:val="en-US"/>
        </w:rPr>
        <w:t>-</w:t>
      </w:r>
      <w:r w:rsidRPr="005C53A3">
        <w:t>ХХХХХ</w:t>
      </w:r>
      <w:r w:rsidRPr="005C53A3">
        <w:rPr>
          <w:lang w:val="en-US"/>
        </w:rPr>
        <w:t>.</w:t>
      </w:r>
    </w:p>
    <w:p w14:paraId="4CD69B61" w14:textId="77777777" w:rsidR="00FA4591" w:rsidRPr="006C3CE1" w:rsidRDefault="00FA4591" w:rsidP="005C53A3">
      <w:pPr>
        <w:pStyle w:val="a3"/>
        <w:rPr>
          <w:lang w:val="en-US"/>
        </w:rPr>
      </w:pPr>
    </w:p>
    <w:p w14:paraId="6013B227" w14:textId="77777777" w:rsidR="005C53A3" w:rsidRPr="00A220F4" w:rsidRDefault="00A220F4" w:rsidP="005C53A3">
      <w:pPr>
        <w:pStyle w:val="1"/>
        <w:rPr>
          <w:sz w:val="28"/>
          <w:lang w:val="en-US"/>
        </w:rPr>
      </w:pPr>
      <w:r>
        <w:rPr>
          <w:sz w:val="28"/>
          <w:lang w:val="en-US"/>
        </w:rPr>
        <w:t>For citation</w:t>
      </w:r>
    </w:p>
    <w:p w14:paraId="6EA65ACE" w14:textId="77777777" w:rsidR="00A220F4" w:rsidRPr="005C53A3" w:rsidRDefault="00A220F4" w:rsidP="00A220F4">
      <w:pPr>
        <w:pStyle w:val="a3"/>
        <w:rPr>
          <w:lang w:val="en-US"/>
        </w:rPr>
      </w:pPr>
      <w:r w:rsidRPr="005C53A3">
        <w:rPr>
          <w:szCs w:val="24"/>
          <w:lang w:val="en-US"/>
        </w:rPr>
        <w:t>Ivanova A.A., Petrov B.B. Role of movements in insight problem solving.</w:t>
      </w:r>
    </w:p>
    <w:p w14:paraId="7EF68C77" w14:textId="77777777" w:rsidR="005C53A3" w:rsidRPr="00A220F4" w:rsidRDefault="005C53A3" w:rsidP="005C53A3">
      <w:pPr>
        <w:pStyle w:val="a3"/>
        <w:rPr>
          <w:lang w:val="en-US"/>
        </w:rPr>
      </w:pPr>
    </w:p>
    <w:p w14:paraId="5377A658" w14:textId="77777777" w:rsidR="005C53A3" w:rsidRPr="00A220F4" w:rsidRDefault="00A220F4" w:rsidP="005C53A3">
      <w:pPr>
        <w:pStyle w:val="1"/>
        <w:rPr>
          <w:sz w:val="28"/>
          <w:lang w:val="en-US"/>
        </w:rPr>
      </w:pPr>
      <w:r>
        <w:rPr>
          <w:sz w:val="28"/>
          <w:lang w:val="en-US"/>
        </w:rPr>
        <w:t xml:space="preserve">Article address: </w:t>
      </w:r>
    </w:p>
    <w:p w14:paraId="30355436" w14:textId="77777777" w:rsidR="005C53A3" w:rsidRDefault="005C53A3" w:rsidP="005C53A3">
      <w:pPr>
        <w:pStyle w:val="a3"/>
        <w:rPr>
          <w:lang w:val="en-US"/>
        </w:rPr>
      </w:pPr>
    </w:p>
    <w:p w14:paraId="08EC7815" w14:textId="77777777" w:rsidR="00A220F4" w:rsidRPr="00A220F4" w:rsidRDefault="00A220F4" w:rsidP="00A220F4">
      <w:pPr>
        <w:pStyle w:val="a3"/>
        <w:rPr>
          <w:lang w:val="en-US"/>
        </w:rPr>
      </w:pPr>
      <w:r w:rsidRPr="00A220F4">
        <w:rPr>
          <w:lang w:val="en-US"/>
        </w:rPr>
        <w:t xml:space="preserve">Received </w:t>
      </w:r>
      <w:r>
        <w:t>ХХ</w:t>
      </w:r>
      <w:r w:rsidRPr="00A220F4">
        <w:rPr>
          <w:lang w:val="en-US"/>
        </w:rPr>
        <w:t>.</w:t>
      </w:r>
      <w:proofErr w:type="gramStart"/>
      <w:r>
        <w:t>ХХ</w:t>
      </w:r>
      <w:r w:rsidRPr="00A220F4">
        <w:rPr>
          <w:lang w:val="en-US"/>
        </w:rPr>
        <w:t>.</w:t>
      </w:r>
      <w:r>
        <w:t>ХХХХ</w:t>
      </w:r>
      <w:proofErr w:type="gramEnd"/>
    </w:p>
    <w:p w14:paraId="72C776A6" w14:textId="77777777" w:rsidR="00A220F4" w:rsidRPr="00A220F4" w:rsidRDefault="00A220F4" w:rsidP="00A220F4">
      <w:pPr>
        <w:pStyle w:val="a3"/>
        <w:rPr>
          <w:lang w:val="en-US"/>
        </w:rPr>
      </w:pPr>
      <w:r w:rsidRPr="00A220F4">
        <w:rPr>
          <w:lang w:val="en-US"/>
        </w:rPr>
        <w:t xml:space="preserve">Revised </w:t>
      </w:r>
      <w:r>
        <w:t>ХХ</w:t>
      </w:r>
      <w:r w:rsidRPr="00A220F4">
        <w:rPr>
          <w:lang w:val="en-US"/>
        </w:rPr>
        <w:t>.</w:t>
      </w:r>
      <w:proofErr w:type="gramStart"/>
      <w:r>
        <w:t>ХХ</w:t>
      </w:r>
      <w:r w:rsidRPr="00A220F4">
        <w:rPr>
          <w:lang w:val="en-US"/>
        </w:rPr>
        <w:t>.</w:t>
      </w:r>
      <w:r>
        <w:t>ХХХХ</w:t>
      </w:r>
      <w:proofErr w:type="gramEnd"/>
    </w:p>
    <w:p w14:paraId="691FA0E8" w14:textId="77777777" w:rsidR="00A220F4" w:rsidRPr="00A220F4" w:rsidRDefault="00A220F4" w:rsidP="00A220F4">
      <w:pPr>
        <w:pStyle w:val="a3"/>
        <w:rPr>
          <w:lang w:val="en-US"/>
        </w:rPr>
      </w:pPr>
      <w:r w:rsidRPr="00A220F4">
        <w:rPr>
          <w:lang w:val="en-US"/>
        </w:rPr>
        <w:t xml:space="preserve">Accepted </w:t>
      </w:r>
      <w:r>
        <w:t>ХХ</w:t>
      </w:r>
      <w:r w:rsidRPr="00A220F4">
        <w:rPr>
          <w:lang w:val="en-US"/>
        </w:rPr>
        <w:t>.</w:t>
      </w:r>
      <w:proofErr w:type="gramStart"/>
      <w:r>
        <w:t>ХХ</w:t>
      </w:r>
      <w:r w:rsidRPr="00A220F4">
        <w:rPr>
          <w:lang w:val="en-US"/>
        </w:rPr>
        <w:t>.</w:t>
      </w:r>
      <w:r>
        <w:t>ХХХХ</w:t>
      </w:r>
      <w:proofErr w:type="gramEnd"/>
    </w:p>
    <w:p w14:paraId="7D6CE5FB" w14:textId="77777777" w:rsidR="00660F3D" w:rsidRPr="00965455" w:rsidRDefault="00A220F4" w:rsidP="00A220F4">
      <w:pPr>
        <w:pStyle w:val="a3"/>
        <w:rPr>
          <w:lang w:val="en-US"/>
        </w:rPr>
      </w:pPr>
      <w:r w:rsidRPr="00A220F4">
        <w:rPr>
          <w:lang w:val="en-US"/>
        </w:rPr>
        <w:t xml:space="preserve">Published </w:t>
      </w:r>
      <w:r>
        <w:t>ХХ</w:t>
      </w:r>
      <w:r w:rsidRPr="006C3CE1">
        <w:rPr>
          <w:lang w:val="en-US"/>
        </w:rPr>
        <w:t>.</w:t>
      </w:r>
      <w:proofErr w:type="gramStart"/>
      <w:r>
        <w:t>ХХ</w:t>
      </w:r>
      <w:r w:rsidRPr="006C3CE1">
        <w:rPr>
          <w:lang w:val="en-US"/>
        </w:rPr>
        <w:t>.</w:t>
      </w:r>
      <w:r>
        <w:t>ХХХХ</w:t>
      </w:r>
      <w:proofErr w:type="gramEnd"/>
    </w:p>
    <w:p w14:paraId="55BFB822" w14:textId="77777777" w:rsidR="00660F3D" w:rsidRPr="00965455" w:rsidRDefault="00660F3D">
      <w:pPr>
        <w:rPr>
          <w:rFonts w:ascii="Times New Roman" w:hAnsi="Times New Roman" w:cs="Times New Roman"/>
          <w:sz w:val="24"/>
          <w:szCs w:val="28"/>
          <w:lang w:val="en-US"/>
        </w:rPr>
      </w:pPr>
      <w:r w:rsidRPr="00965455">
        <w:rPr>
          <w:lang w:val="en-US"/>
        </w:rPr>
        <w:br w:type="page"/>
      </w:r>
    </w:p>
    <w:p w14:paraId="3707C432" w14:textId="77777777" w:rsidR="00660F3D" w:rsidRPr="005C53A3" w:rsidRDefault="00660F3D" w:rsidP="00660F3D">
      <w:pPr>
        <w:pStyle w:val="1"/>
      </w:pPr>
      <w:r w:rsidRPr="005C53A3">
        <w:lastRenderedPageBreak/>
        <w:t>Иванова А.А.</w:t>
      </w:r>
      <w:r w:rsidRPr="005C53A3">
        <w:rPr>
          <w:vertAlign w:val="superscript"/>
        </w:rPr>
        <w:t>1</w:t>
      </w:r>
      <w:r w:rsidRPr="00365EE8">
        <w:t xml:space="preserve"> </w:t>
      </w:r>
      <w:r w:rsidRPr="00365EE8">
        <w:rPr>
          <w:rFonts w:ascii="Segoe UI Symbol" w:hAnsi="Segoe UI Symbol" w:cs="Segoe UI Symbol"/>
        </w:rPr>
        <w:t>✉</w:t>
      </w:r>
      <w:r w:rsidRPr="005C53A3">
        <w:t>, Петров Б.Б.</w:t>
      </w:r>
      <w:r w:rsidRPr="005C53A3">
        <w:rPr>
          <w:vertAlign w:val="superscript"/>
        </w:rPr>
        <w:t>2</w:t>
      </w:r>
      <w:r w:rsidRPr="005C53A3">
        <w:t xml:space="preserve"> Роль движений в решении инсайтных задач</w:t>
      </w:r>
    </w:p>
    <w:p w14:paraId="3FFE95D2" w14:textId="77777777" w:rsidR="00660F3D" w:rsidRPr="005C53A3" w:rsidRDefault="00660F3D" w:rsidP="00660F3D">
      <w:pPr>
        <w:pStyle w:val="a3"/>
      </w:pPr>
      <w:r w:rsidRPr="005C53A3">
        <w:rPr>
          <w:vertAlign w:val="superscript"/>
        </w:rPr>
        <w:t>1</w:t>
      </w:r>
      <w:r w:rsidRPr="005C53A3">
        <w:t xml:space="preserve"> Костромской государственный университет имени Н.А. Некрасова, Кострома, Россия</w:t>
      </w:r>
    </w:p>
    <w:p w14:paraId="24C66318" w14:textId="77777777" w:rsidR="00660F3D" w:rsidRPr="005C53A3" w:rsidRDefault="00660F3D" w:rsidP="00660F3D">
      <w:pPr>
        <w:pStyle w:val="a3"/>
      </w:pPr>
      <w:r w:rsidRPr="005C53A3">
        <w:rPr>
          <w:vertAlign w:val="superscript"/>
        </w:rPr>
        <w:t>2</w:t>
      </w:r>
      <w:r w:rsidRPr="005C53A3">
        <w:t xml:space="preserve"> Психологический институт Российской академии образования, Москва, Россия</w:t>
      </w:r>
    </w:p>
    <w:p w14:paraId="69D46655" w14:textId="77777777" w:rsidR="00660F3D" w:rsidRPr="005C53A3" w:rsidRDefault="00660F3D" w:rsidP="00660F3D">
      <w:pPr>
        <w:pStyle w:val="a3"/>
      </w:pPr>
    </w:p>
    <w:p w14:paraId="1466CA2F" w14:textId="77777777" w:rsidR="00660F3D" w:rsidRPr="00A220F4" w:rsidRDefault="00660F3D" w:rsidP="00660F3D">
      <w:pPr>
        <w:pStyle w:val="a3"/>
        <w:rPr>
          <w:b/>
          <w:bCs/>
        </w:rPr>
      </w:pPr>
      <w:r w:rsidRPr="00A220F4">
        <w:rPr>
          <w:b/>
          <w:bCs/>
        </w:rPr>
        <w:t>Аннотация</w:t>
      </w:r>
    </w:p>
    <w:p w14:paraId="466737DA" w14:textId="77777777" w:rsidR="00660F3D" w:rsidRDefault="00660F3D" w:rsidP="00660F3D">
      <w:pPr>
        <w:spacing w:after="0" w:line="360" w:lineRule="auto"/>
        <w:jc w:val="both"/>
        <w:rPr>
          <w:rFonts w:ascii="Times New Roman" w:hAnsi="Times New Roman" w:cs="Times New Roman"/>
        </w:rPr>
      </w:pPr>
      <w:r w:rsidRPr="005C53A3">
        <w:rPr>
          <w:rFonts w:ascii="Times New Roman" w:hAnsi="Times New Roman" w:cs="Times New Roman"/>
        </w:rPr>
        <w:t xml:space="preserve">Аннотация статьи должна быть представлена одним абзацем со следующими разделами. </w:t>
      </w:r>
      <w:r w:rsidRPr="005C53A3">
        <w:rPr>
          <w:rFonts w:ascii="Times New Roman" w:hAnsi="Times New Roman" w:cs="Times New Roman"/>
          <w:b/>
          <w:bCs/>
        </w:rPr>
        <w:t>Введение</w:t>
      </w:r>
      <w:r>
        <w:rPr>
          <w:rFonts w:ascii="Times New Roman" w:hAnsi="Times New Roman" w:cs="Times New Roman"/>
          <w:b/>
          <w:bCs/>
        </w:rPr>
        <w:t xml:space="preserve"> / Проблема</w:t>
      </w:r>
      <w:r w:rsidRPr="005C53A3">
        <w:rPr>
          <w:rFonts w:ascii="Times New Roman" w:hAnsi="Times New Roman" w:cs="Times New Roman"/>
          <w:b/>
          <w:bCs/>
        </w:rPr>
        <w:t>:</w:t>
      </w:r>
      <w:r w:rsidRPr="005C53A3">
        <w:rPr>
          <w:rFonts w:ascii="Times New Roman" w:hAnsi="Times New Roman" w:cs="Times New Roman"/>
        </w:rPr>
        <w:t xml:space="preserve"> указать, какую проблему решает исследование, какова актуальность исследования. </w:t>
      </w:r>
      <w:r w:rsidRPr="005C53A3">
        <w:rPr>
          <w:rFonts w:ascii="Times New Roman" w:hAnsi="Times New Roman" w:cs="Times New Roman"/>
          <w:b/>
          <w:bCs/>
        </w:rPr>
        <w:t>Цель:</w:t>
      </w:r>
      <w:r w:rsidRPr="005C53A3">
        <w:rPr>
          <w:rFonts w:ascii="Times New Roman" w:hAnsi="Times New Roman" w:cs="Times New Roman"/>
        </w:rPr>
        <w:t xml:space="preserve"> четко сформулировать цель проведенной работы. </w:t>
      </w:r>
      <w:r w:rsidRPr="005C53A3">
        <w:rPr>
          <w:rFonts w:ascii="Times New Roman" w:hAnsi="Times New Roman" w:cs="Times New Roman"/>
          <w:b/>
          <w:bCs/>
        </w:rPr>
        <w:t>Методы:</w:t>
      </w:r>
      <w:r w:rsidRPr="005C53A3">
        <w:rPr>
          <w:rFonts w:ascii="Times New Roman" w:hAnsi="Times New Roman" w:cs="Times New Roman"/>
        </w:rPr>
        <w:t xml:space="preserve"> кратко описать дизайн исследования, выборку, ключевые методы и инструменты. </w:t>
      </w:r>
      <w:r w:rsidRPr="005C53A3">
        <w:rPr>
          <w:rFonts w:ascii="Times New Roman" w:hAnsi="Times New Roman" w:cs="Times New Roman"/>
          <w:b/>
          <w:bCs/>
        </w:rPr>
        <w:t>Результаты:</w:t>
      </w:r>
      <w:r w:rsidRPr="005C53A3">
        <w:rPr>
          <w:rFonts w:ascii="Times New Roman" w:hAnsi="Times New Roman" w:cs="Times New Roman"/>
        </w:rPr>
        <w:t xml:space="preserve"> привести главные результаты исследования. </w:t>
      </w:r>
      <w:r w:rsidRPr="005C53A3">
        <w:rPr>
          <w:rFonts w:ascii="Times New Roman" w:hAnsi="Times New Roman" w:cs="Times New Roman"/>
          <w:b/>
          <w:bCs/>
        </w:rPr>
        <w:t>Выводы:</w:t>
      </w:r>
      <w:r w:rsidRPr="005C53A3">
        <w:rPr>
          <w:rFonts w:ascii="Times New Roman" w:hAnsi="Times New Roman" w:cs="Times New Roman"/>
        </w:rPr>
        <w:t> указать теоретическое или практическое значение полученных данных, будущие направления работы. Объем аннотации от 150 до 250 слов, названия разделов выделены полужирным. Текст аннотации должен быть понятен без прочтения текста статьи. В аннотации не нужно ссылаться на список литературы, таблицы и рисунки. Все сокращения расшифровываются при первом упоминании.</w:t>
      </w:r>
    </w:p>
    <w:p w14:paraId="00D68AAE" w14:textId="77777777" w:rsidR="00660F3D" w:rsidRPr="005C53A3" w:rsidRDefault="00660F3D" w:rsidP="00660F3D">
      <w:pPr>
        <w:spacing w:after="0" w:line="360" w:lineRule="auto"/>
        <w:jc w:val="both"/>
        <w:rPr>
          <w:rFonts w:ascii="Times New Roman" w:hAnsi="Times New Roman" w:cs="Times New Roman"/>
        </w:rPr>
      </w:pPr>
    </w:p>
    <w:p w14:paraId="4192D894" w14:textId="77777777" w:rsidR="00660F3D" w:rsidRPr="005C53A3" w:rsidRDefault="00660F3D" w:rsidP="00660F3D">
      <w:pPr>
        <w:spacing w:after="0" w:line="360" w:lineRule="auto"/>
        <w:jc w:val="both"/>
        <w:rPr>
          <w:rFonts w:ascii="Times New Roman" w:hAnsi="Times New Roman" w:cs="Times New Roman"/>
          <w:sz w:val="24"/>
          <w:szCs w:val="28"/>
        </w:rPr>
      </w:pPr>
      <w:r w:rsidRPr="00A220F4">
        <w:rPr>
          <w:rFonts w:ascii="Times New Roman" w:hAnsi="Times New Roman" w:cs="Times New Roman"/>
          <w:b/>
          <w:sz w:val="24"/>
          <w:szCs w:val="28"/>
        </w:rPr>
        <w:t>Ключевые слова</w:t>
      </w:r>
      <w:r w:rsidRPr="005C53A3">
        <w:rPr>
          <w:rFonts w:ascii="Times New Roman" w:hAnsi="Times New Roman" w:cs="Times New Roman"/>
          <w:bCs/>
          <w:sz w:val="24"/>
          <w:szCs w:val="28"/>
        </w:rPr>
        <w:t xml:space="preserve">: </w:t>
      </w:r>
      <w:r w:rsidRPr="005C53A3">
        <w:rPr>
          <w:rFonts w:ascii="Times New Roman" w:hAnsi="Times New Roman" w:cs="Times New Roman"/>
          <w:sz w:val="24"/>
          <w:szCs w:val="28"/>
        </w:rPr>
        <w:t>инсайтные задачи, структура решения, инсайт, моторная активность</w:t>
      </w:r>
    </w:p>
    <w:p w14:paraId="398B756B" w14:textId="77777777" w:rsidR="00660F3D" w:rsidRDefault="00660F3D" w:rsidP="00660F3D">
      <w:pPr>
        <w:pStyle w:val="a3"/>
      </w:pPr>
    </w:p>
    <w:p w14:paraId="36244C09" w14:textId="77777777" w:rsidR="00660F3D" w:rsidRPr="005C53A3" w:rsidRDefault="00660F3D" w:rsidP="00660F3D">
      <w:pPr>
        <w:pStyle w:val="1"/>
        <w:rPr>
          <w:sz w:val="28"/>
        </w:rPr>
      </w:pPr>
      <w:r w:rsidRPr="005C53A3">
        <w:rPr>
          <w:sz w:val="28"/>
        </w:rPr>
        <w:t xml:space="preserve">Благодарности </w:t>
      </w:r>
    </w:p>
    <w:p w14:paraId="2985B7A8" w14:textId="77777777" w:rsidR="00660F3D" w:rsidRPr="005C53A3" w:rsidRDefault="00660F3D" w:rsidP="00660F3D">
      <w:pPr>
        <w:pStyle w:val="a3"/>
        <w:jc w:val="both"/>
      </w:pPr>
      <w:r w:rsidRPr="005C53A3">
        <w:t xml:space="preserve">Авторы выражают благодарность ННН Ю.В. и </w:t>
      </w:r>
      <w:r w:rsidRPr="005C53A3">
        <w:rPr>
          <w:lang w:val="en-US"/>
        </w:rPr>
        <w:t>MMM</w:t>
      </w:r>
      <w:r w:rsidRPr="005C53A3">
        <w:t xml:space="preserve"> В.И., которые осуществляли слепое тестирование внушаемости.</w:t>
      </w:r>
    </w:p>
    <w:p w14:paraId="09E37F54" w14:textId="77777777" w:rsidR="00660F3D" w:rsidRPr="005C53A3" w:rsidRDefault="00660F3D" w:rsidP="00660F3D">
      <w:pPr>
        <w:pStyle w:val="a3"/>
      </w:pPr>
    </w:p>
    <w:p w14:paraId="77985E14" w14:textId="77777777" w:rsidR="00660F3D" w:rsidRPr="005C53A3" w:rsidRDefault="00660F3D" w:rsidP="00660F3D">
      <w:pPr>
        <w:pStyle w:val="1"/>
        <w:rPr>
          <w:sz w:val="28"/>
        </w:rPr>
      </w:pPr>
      <w:r w:rsidRPr="005C53A3">
        <w:rPr>
          <w:sz w:val="28"/>
        </w:rPr>
        <w:t>Финансирование</w:t>
      </w:r>
    </w:p>
    <w:p w14:paraId="2B5E17AF" w14:textId="77777777" w:rsidR="00660F3D" w:rsidRPr="005C53A3" w:rsidRDefault="00660F3D" w:rsidP="00660F3D">
      <w:pPr>
        <w:pStyle w:val="a3"/>
        <w:jc w:val="both"/>
      </w:pPr>
      <w:r w:rsidRPr="005C53A3">
        <w:t>Исследование выполнено при поддержке Российского научного фонда, проект ХХ-ХХ-ХХХХХ.</w:t>
      </w:r>
    </w:p>
    <w:p w14:paraId="53BF5623" w14:textId="77777777" w:rsidR="00660F3D" w:rsidRDefault="00660F3D" w:rsidP="00660F3D">
      <w:pPr>
        <w:pStyle w:val="a3"/>
      </w:pPr>
    </w:p>
    <w:p w14:paraId="6E585414" w14:textId="77777777" w:rsidR="00660F3D" w:rsidRPr="006C3CE1" w:rsidRDefault="00660F3D" w:rsidP="00660F3D">
      <w:pPr>
        <w:pStyle w:val="1"/>
        <w:rPr>
          <w:sz w:val="28"/>
        </w:rPr>
      </w:pPr>
      <w:r w:rsidRPr="005C53A3">
        <w:rPr>
          <w:sz w:val="28"/>
        </w:rPr>
        <w:t>Ссылка</w:t>
      </w:r>
      <w:r w:rsidRPr="006C3CE1">
        <w:rPr>
          <w:sz w:val="28"/>
        </w:rPr>
        <w:t xml:space="preserve"> </w:t>
      </w:r>
      <w:r w:rsidRPr="005C53A3">
        <w:rPr>
          <w:sz w:val="28"/>
        </w:rPr>
        <w:t>для</w:t>
      </w:r>
      <w:r w:rsidRPr="006C3CE1">
        <w:rPr>
          <w:sz w:val="28"/>
        </w:rPr>
        <w:t xml:space="preserve"> </w:t>
      </w:r>
      <w:r w:rsidRPr="005C53A3">
        <w:rPr>
          <w:sz w:val="28"/>
        </w:rPr>
        <w:t>цитирования</w:t>
      </w:r>
    </w:p>
    <w:p w14:paraId="4D9E7B86" w14:textId="77777777" w:rsidR="00660F3D" w:rsidRPr="005C53A3" w:rsidRDefault="00660F3D" w:rsidP="00660F3D">
      <w:pPr>
        <w:pStyle w:val="a3"/>
      </w:pPr>
      <w:r w:rsidRPr="005C53A3">
        <w:t>Иванова А.А., Петров Б.Б. Роль движений в решении инсайтных задач</w:t>
      </w:r>
    </w:p>
    <w:p w14:paraId="53F5B20C" w14:textId="77777777" w:rsidR="00660F3D" w:rsidRPr="00A220F4" w:rsidRDefault="00660F3D" w:rsidP="00660F3D">
      <w:pPr>
        <w:pStyle w:val="a3"/>
      </w:pPr>
    </w:p>
    <w:p w14:paraId="13BC658E" w14:textId="77777777" w:rsidR="00660F3D" w:rsidRPr="006C3CE1" w:rsidRDefault="00660F3D" w:rsidP="00660F3D">
      <w:pPr>
        <w:pStyle w:val="1"/>
        <w:rPr>
          <w:sz w:val="28"/>
        </w:rPr>
      </w:pPr>
      <w:r w:rsidRPr="005C53A3">
        <w:rPr>
          <w:sz w:val="28"/>
        </w:rPr>
        <w:t>Адрес</w:t>
      </w:r>
      <w:r w:rsidRPr="006C3CE1">
        <w:rPr>
          <w:sz w:val="28"/>
        </w:rPr>
        <w:t xml:space="preserve"> </w:t>
      </w:r>
      <w:r w:rsidRPr="005C53A3">
        <w:rPr>
          <w:sz w:val="28"/>
        </w:rPr>
        <w:t>статьи</w:t>
      </w:r>
      <w:r w:rsidRPr="006C3CE1">
        <w:rPr>
          <w:sz w:val="28"/>
        </w:rPr>
        <w:t>:</w:t>
      </w:r>
    </w:p>
    <w:p w14:paraId="3D90C157" w14:textId="77777777" w:rsidR="00660F3D" w:rsidRPr="006C3CE1" w:rsidRDefault="00660F3D" w:rsidP="00660F3D">
      <w:pPr>
        <w:pStyle w:val="a3"/>
      </w:pPr>
    </w:p>
    <w:p w14:paraId="75560EC1" w14:textId="77777777" w:rsidR="00660F3D" w:rsidRPr="005C53A3" w:rsidRDefault="00660F3D" w:rsidP="00660F3D">
      <w:pPr>
        <w:pStyle w:val="a3"/>
        <w:suppressAutoHyphens/>
      </w:pPr>
      <w:r w:rsidRPr="005C53A3">
        <w:t xml:space="preserve">Поступила в редакцию </w:t>
      </w:r>
      <w:r>
        <w:t>ХХ.ХХ.ХХХХ</w:t>
      </w:r>
    </w:p>
    <w:p w14:paraId="0180EE64" w14:textId="77777777" w:rsidR="00660F3D" w:rsidRPr="005C53A3" w:rsidRDefault="00660F3D" w:rsidP="00660F3D">
      <w:pPr>
        <w:pStyle w:val="a3"/>
        <w:suppressAutoHyphens/>
      </w:pPr>
      <w:r w:rsidRPr="005C53A3">
        <w:t xml:space="preserve">Поступила после рецензирования </w:t>
      </w:r>
      <w:r>
        <w:t>ХХ.ХХ.ХХХХ</w:t>
      </w:r>
    </w:p>
    <w:p w14:paraId="4A461193" w14:textId="77777777" w:rsidR="00660F3D" w:rsidRDefault="00660F3D" w:rsidP="00660F3D">
      <w:pPr>
        <w:pStyle w:val="a3"/>
        <w:suppressAutoHyphens/>
      </w:pPr>
      <w:r w:rsidRPr="005C53A3">
        <w:t xml:space="preserve">Принята к публикации </w:t>
      </w:r>
      <w:r>
        <w:t>ХХ.ХХ.ХХХХ</w:t>
      </w:r>
    </w:p>
    <w:p w14:paraId="7D1D046C" w14:textId="77777777" w:rsidR="00660F3D" w:rsidRPr="00A220F4" w:rsidRDefault="00660F3D" w:rsidP="00660F3D">
      <w:pPr>
        <w:pStyle w:val="a3"/>
        <w:suppressAutoHyphens/>
        <w:rPr>
          <w:lang w:val="en-US"/>
        </w:rPr>
      </w:pPr>
      <w:r w:rsidRPr="005C53A3">
        <w:lastRenderedPageBreak/>
        <w:t>Опубликована</w:t>
      </w:r>
      <w:r w:rsidRPr="006C3CE1">
        <w:rPr>
          <w:lang w:val="en-US"/>
        </w:rPr>
        <w:t xml:space="preserve"> </w:t>
      </w:r>
      <w:r>
        <w:t>ХХ</w:t>
      </w:r>
      <w:r w:rsidRPr="006C3CE1">
        <w:rPr>
          <w:lang w:val="en-US"/>
        </w:rPr>
        <w:t>.</w:t>
      </w:r>
      <w:r>
        <w:t>ХХ</w:t>
      </w:r>
      <w:r w:rsidRPr="006C3CE1">
        <w:rPr>
          <w:lang w:val="en-US"/>
        </w:rPr>
        <w:t>.</w:t>
      </w:r>
      <w:r>
        <w:t>ХХХХ</w:t>
      </w:r>
    </w:p>
    <w:p w14:paraId="5D3FAE99" w14:textId="77777777" w:rsidR="00A220F4" w:rsidRPr="006C3CE1" w:rsidRDefault="00A220F4">
      <w:pPr>
        <w:rPr>
          <w:rFonts w:ascii="Times New Roman" w:hAnsi="Times New Roman" w:cs="Times New Roman"/>
          <w:sz w:val="32"/>
          <w:szCs w:val="28"/>
          <w:lang w:val="en-US"/>
        </w:rPr>
      </w:pPr>
      <w:r w:rsidRPr="006C3CE1">
        <w:rPr>
          <w:lang w:val="en-US"/>
        </w:rPr>
        <w:br w:type="page"/>
      </w:r>
    </w:p>
    <w:p w14:paraId="6F1A1E16" w14:textId="77777777" w:rsidR="00660F3D" w:rsidRPr="001A57BD" w:rsidRDefault="00660F3D" w:rsidP="00660F3D">
      <w:pPr>
        <w:pStyle w:val="1"/>
        <w:rPr>
          <w:lang w:val="en-US"/>
        </w:rPr>
      </w:pPr>
      <w:r>
        <w:rPr>
          <w:lang w:val="en-US"/>
        </w:rPr>
        <w:lastRenderedPageBreak/>
        <w:t>Introduction</w:t>
      </w:r>
    </w:p>
    <w:p w14:paraId="58013185" w14:textId="77777777" w:rsidR="00660F3D" w:rsidRPr="001A57BD" w:rsidRDefault="00660F3D" w:rsidP="00660F3D">
      <w:pPr>
        <w:pStyle w:val="a3"/>
        <w:jc w:val="both"/>
        <w:rPr>
          <w:lang w:val="en-US"/>
        </w:rPr>
      </w:pPr>
      <w:r>
        <w:rPr>
          <w:lang w:val="en-US"/>
        </w:rPr>
        <w:t>Text of the article.</w:t>
      </w:r>
    </w:p>
    <w:p w14:paraId="40D59B26" w14:textId="77777777" w:rsidR="00660F3D" w:rsidRPr="001A57BD" w:rsidRDefault="00660F3D" w:rsidP="00660F3D">
      <w:pPr>
        <w:pStyle w:val="a3"/>
        <w:rPr>
          <w:lang w:val="en-US"/>
        </w:rPr>
      </w:pPr>
    </w:p>
    <w:p w14:paraId="5DADE6DB" w14:textId="77777777" w:rsidR="00660F3D" w:rsidRPr="001A57BD" w:rsidRDefault="00660F3D" w:rsidP="00660F3D">
      <w:pPr>
        <w:pStyle w:val="21"/>
        <w:rPr>
          <w:lang w:val="en-US"/>
        </w:rPr>
      </w:pPr>
      <w:r>
        <w:rPr>
          <w:lang w:val="en-US"/>
        </w:rPr>
        <w:t>Problem</w:t>
      </w:r>
      <w:r w:rsidRPr="001A57BD">
        <w:rPr>
          <w:lang w:val="en-US"/>
        </w:rPr>
        <w:t xml:space="preserve"> </w:t>
      </w:r>
      <w:r>
        <w:rPr>
          <w:lang w:val="en-US"/>
        </w:rPr>
        <w:t>of</w:t>
      </w:r>
      <w:r w:rsidRPr="001A57BD">
        <w:rPr>
          <w:lang w:val="en-US"/>
        </w:rPr>
        <w:t xml:space="preserve"> </w:t>
      </w:r>
      <w:r>
        <w:rPr>
          <w:lang w:val="en-US"/>
        </w:rPr>
        <w:t>current research</w:t>
      </w:r>
    </w:p>
    <w:p w14:paraId="737E4888" w14:textId="77777777" w:rsidR="00660F3D" w:rsidRPr="001A57BD" w:rsidRDefault="00660F3D" w:rsidP="00660F3D">
      <w:pPr>
        <w:pStyle w:val="a3"/>
        <w:jc w:val="both"/>
        <w:rPr>
          <w:lang w:val="en-US"/>
        </w:rPr>
      </w:pPr>
      <w:r>
        <w:rPr>
          <w:lang w:val="en-US"/>
        </w:rPr>
        <w:t>Text of the article</w:t>
      </w:r>
      <w:r w:rsidRPr="001A57BD">
        <w:rPr>
          <w:lang w:val="en-US"/>
        </w:rPr>
        <w:t>.</w:t>
      </w:r>
    </w:p>
    <w:p w14:paraId="4EB1759A" w14:textId="77777777" w:rsidR="00660F3D" w:rsidRPr="001A57BD" w:rsidRDefault="00660F3D" w:rsidP="00660F3D">
      <w:pPr>
        <w:pStyle w:val="a3"/>
        <w:rPr>
          <w:lang w:val="en-US"/>
        </w:rPr>
      </w:pPr>
    </w:p>
    <w:p w14:paraId="08F979E1" w14:textId="77777777" w:rsidR="00660F3D" w:rsidRPr="001A57BD" w:rsidRDefault="00660F3D" w:rsidP="00660F3D">
      <w:pPr>
        <w:pStyle w:val="1"/>
        <w:rPr>
          <w:lang w:val="en-US"/>
        </w:rPr>
      </w:pPr>
      <w:r>
        <w:rPr>
          <w:lang w:val="en-US"/>
        </w:rPr>
        <w:t xml:space="preserve">Method </w:t>
      </w:r>
    </w:p>
    <w:p w14:paraId="65C5538D" w14:textId="77777777" w:rsidR="00660F3D" w:rsidRPr="001A57BD" w:rsidRDefault="00660F3D" w:rsidP="00660F3D">
      <w:pPr>
        <w:pStyle w:val="21"/>
        <w:rPr>
          <w:lang w:val="en-US"/>
        </w:rPr>
      </w:pPr>
      <w:r>
        <w:rPr>
          <w:lang w:val="en-US"/>
        </w:rPr>
        <w:t>Sample</w:t>
      </w:r>
    </w:p>
    <w:p w14:paraId="5E232582" w14:textId="77777777" w:rsidR="00660F3D" w:rsidRPr="001A57BD" w:rsidRDefault="00660F3D" w:rsidP="00660F3D">
      <w:pPr>
        <w:pStyle w:val="a3"/>
        <w:jc w:val="both"/>
        <w:rPr>
          <w:lang w:val="en-US"/>
        </w:rPr>
      </w:pPr>
      <w:r>
        <w:rPr>
          <w:lang w:val="en-US"/>
        </w:rPr>
        <w:t>Text of the article</w:t>
      </w:r>
      <w:r w:rsidRPr="001A57BD">
        <w:rPr>
          <w:lang w:val="en-US"/>
        </w:rPr>
        <w:t>.</w:t>
      </w:r>
    </w:p>
    <w:p w14:paraId="0562CB8A" w14:textId="77777777" w:rsidR="00660F3D" w:rsidRPr="001A57BD" w:rsidRDefault="00660F3D" w:rsidP="00660F3D">
      <w:pPr>
        <w:pStyle w:val="a3"/>
        <w:jc w:val="both"/>
        <w:rPr>
          <w:lang w:val="en-US"/>
        </w:rPr>
      </w:pPr>
    </w:p>
    <w:p w14:paraId="3A272268" w14:textId="77777777" w:rsidR="00660F3D" w:rsidRPr="001A57BD" w:rsidRDefault="00660F3D" w:rsidP="00660F3D">
      <w:pPr>
        <w:pStyle w:val="a3"/>
        <w:jc w:val="both"/>
        <w:rPr>
          <w:u w:val="single"/>
          <w:lang w:val="en-US"/>
        </w:rPr>
      </w:pPr>
      <w:r>
        <w:rPr>
          <w:u w:val="single"/>
          <w:lang w:val="en-US"/>
        </w:rPr>
        <w:t>Equipment</w:t>
      </w:r>
    </w:p>
    <w:p w14:paraId="0A5FCF3E" w14:textId="77777777" w:rsidR="00660F3D" w:rsidRPr="00020298" w:rsidRDefault="00660F3D" w:rsidP="00660F3D">
      <w:pPr>
        <w:pStyle w:val="a3"/>
        <w:jc w:val="both"/>
        <w:rPr>
          <w:lang w:val="en-US"/>
        </w:rPr>
      </w:pPr>
      <w:r>
        <w:rPr>
          <w:lang w:val="en-US"/>
        </w:rPr>
        <w:t>Text of the article</w:t>
      </w:r>
      <w:r w:rsidRPr="00020298">
        <w:rPr>
          <w:lang w:val="en-US"/>
        </w:rPr>
        <w:t>.</w:t>
      </w:r>
    </w:p>
    <w:p w14:paraId="189E40BD" w14:textId="77777777" w:rsidR="00B57055" w:rsidRPr="00965455" w:rsidRDefault="00B57055" w:rsidP="005C53A3">
      <w:pPr>
        <w:pStyle w:val="a3"/>
        <w:rPr>
          <w:b/>
          <w:bCs/>
          <w:i/>
          <w:iCs/>
          <w:sz w:val="28"/>
          <w:szCs w:val="32"/>
          <w:lang w:val="en-US"/>
        </w:rPr>
      </w:pPr>
    </w:p>
    <w:p w14:paraId="0A264384" w14:textId="77777777" w:rsidR="00B57055" w:rsidRPr="005C53A3" w:rsidRDefault="00B57055" w:rsidP="005C53A3">
      <w:pPr>
        <w:pStyle w:val="a3"/>
      </w:pPr>
      <w:r w:rsidRPr="005C53A3">
        <w:rPr>
          <w:noProof/>
        </w:rPr>
        <w:drawing>
          <wp:inline distT="0" distB="0" distL="0" distR="0" wp14:anchorId="7DD0B124" wp14:editId="50556B6B">
            <wp:extent cx="5486400" cy="3200400"/>
            <wp:effectExtent l="0" t="0" r="0" b="0"/>
            <wp:docPr id="188033778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8E2E9" w14:textId="77777777" w:rsidR="00B57055" w:rsidRPr="005C53A3" w:rsidRDefault="00B57055" w:rsidP="005C53A3">
      <w:pPr>
        <w:pStyle w:val="a3"/>
        <w:rPr>
          <w:lang w:val="en-US"/>
        </w:rPr>
      </w:pPr>
      <w:r w:rsidRPr="005C53A3">
        <w:rPr>
          <w:b/>
          <w:bCs/>
        </w:rPr>
        <w:t xml:space="preserve">Рис. 1. </w:t>
      </w:r>
      <w:r w:rsidRPr="005C53A3">
        <w:t xml:space="preserve">Количество движений в решении задач / </w:t>
      </w:r>
      <w:r w:rsidRPr="005C53A3">
        <w:rPr>
          <w:b/>
          <w:bCs/>
          <w:lang w:val="en-US"/>
        </w:rPr>
        <w:t>Fig</w:t>
      </w:r>
      <w:r w:rsidRPr="005C53A3">
        <w:rPr>
          <w:b/>
          <w:bCs/>
        </w:rPr>
        <w:t>. 1.</w:t>
      </w:r>
      <w:r w:rsidRPr="005C53A3">
        <w:t xml:space="preserve"> </w:t>
      </w:r>
      <w:r w:rsidRPr="005C53A3">
        <w:rPr>
          <w:lang w:val="en-US"/>
        </w:rPr>
        <w:t>Number of movements in problem solving</w:t>
      </w:r>
    </w:p>
    <w:p w14:paraId="7F25FB2D" w14:textId="77777777" w:rsidR="00B57055" w:rsidRPr="005C53A3" w:rsidRDefault="00B57055" w:rsidP="005C53A3">
      <w:pPr>
        <w:pStyle w:val="a3"/>
        <w:rPr>
          <w:lang w:val="en-US"/>
        </w:rPr>
      </w:pPr>
    </w:p>
    <w:p w14:paraId="6F21FB56" w14:textId="77777777" w:rsidR="00B57055" w:rsidRPr="005C53A3" w:rsidRDefault="00B57055" w:rsidP="005C53A3">
      <w:pPr>
        <w:pStyle w:val="a3"/>
        <w:rPr>
          <w:b/>
          <w:bCs/>
          <w:i/>
          <w:iCs/>
        </w:rPr>
      </w:pPr>
      <w:r w:rsidRPr="005C53A3">
        <w:rPr>
          <w:b/>
          <w:bCs/>
          <w:i/>
          <w:iCs/>
        </w:rPr>
        <w:t xml:space="preserve">Таблица 1 / </w:t>
      </w:r>
      <w:r w:rsidRPr="005C53A3">
        <w:rPr>
          <w:b/>
          <w:bCs/>
          <w:i/>
          <w:iCs/>
          <w:lang w:val="en-US"/>
        </w:rPr>
        <w:t>Table</w:t>
      </w:r>
      <w:r w:rsidRPr="005C53A3">
        <w:rPr>
          <w:b/>
          <w:bCs/>
          <w:i/>
          <w:iCs/>
        </w:rPr>
        <w:t xml:space="preserve"> 1</w:t>
      </w:r>
    </w:p>
    <w:p w14:paraId="05B3F42D" w14:textId="77777777" w:rsidR="00B57055" w:rsidRPr="005C53A3" w:rsidRDefault="00B57055" w:rsidP="005C53A3">
      <w:pPr>
        <w:pStyle w:val="a3"/>
        <w:rPr>
          <w:lang w:val="en-US"/>
        </w:rPr>
      </w:pPr>
      <w:r w:rsidRPr="005C53A3">
        <w:t>Описательные</w:t>
      </w:r>
      <w:r w:rsidRPr="005C53A3">
        <w:rPr>
          <w:lang w:val="en-US"/>
        </w:rPr>
        <w:t xml:space="preserve"> </w:t>
      </w:r>
      <w:r w:rsidRPr="005C53A3">
        <w:t>статистики</w:t>
      </w:r>
      <w:r w:rsidRPr="005C53A3">
        <w:rPr>
          <w:lang w:val="en-US"/>
        </w:rPr>
        <w:t xml:space="preserve"> </w:t>
      </w:r>
      <w:r w:rsidRPr="005C53A3">
        <w:t>решения</w:t>
      </w:r>
      <w:r w:rsidRPr="005C53A3">
        <w:rPr>
          <w:lang w:val="en-US"/>
        </w:rPr>
        <w:t xml:space="preserve"> </w:t>
      </w:r>
      <w:r w:rsidRPr="005C53A3">
        <w:t>задач</w:t>
      </w:r>
      <w:r w:rsidRPr="005C53A3">
        <w:rPr>
          <w:lang w:val="en-US"/>
        </w:rPr>
        <w:t xml:space="preserve"> / Descriptive statistics of problem solving</w:t>
      </w:r>
    </w:p>
    <w:tbl>
      <w:tblPr>
        <w:tblStyle w:val="af2"/>
        <w:tblW w:w="0" w:type="auto"/>
        <w:tblLook w:val="04A0" w:firstRow="1" w:lastRow="0" w:firstColumn="1" w:lastColumn="0" w:noHBand="0" w:noVBand="1"/>
      </w:tblPr>
      <w:tblGrid>
        <w:gridCol w:w="2406"/>
        <w:gridCol w:w="2407"/>
        <w:gridCol w:w="2407"/>
        <w:gridCol w:w="2407"/>
      </w:tblGrid>
      <w:tr w:rsidR="00B57055" w:rsidRPr="00965455" w14:paraId="024679E4" w14:textId="77777777" w:rsidTr="00B57055">
        <w:tc>
          <w:tcPr>
            <w:tcW w:w="2406" w:type="dxa"/>
          </w:tcPr>
          <w:p w14:paraId="63AB2568" w14:textId="77777777" w:rsidR="00B57055" w:rsidRPr="005C53A3" w:rsidRDefault="00B57055" w:rsidP="005C53A3">
            <w:pPr>
              <w:pStyle w:val="a3"/>
              <w:rPr>
                <w:lang w:val="en-US"/>
              </w:rPr>
            </w:pPr>
          </w:p>
        </w:tc>
        <w:tc>
          <w:tcPr>
            <w:tcW w:w="2407" w:type="dxa"/>
          </w:tcPr>
          <w:p w14:paraId="37C6F66D" w14:textId="77777777" w:rsidR="0081649C" w:rsidRPr="005C53A3" w:rsidRDefault="00B57055" w:rsidP="005C53A3">
            <w:pPr>
              <w:pStyle w:val="a3"/>
              <w:rPr>
                <w:lang w:val="en-US"/>
              </w:rPr>
            </w:pPr>
            <w:r w:rsidRPr="005C53A3">
              <w:t>Время решения</w:t>
            </w:r>
            <w:r w:rsidR="0081649C" w:rsidRPr="005C53A3">
              <w:t xml:space="preserve"> </w:t>
            </w:r>
            <w:r w:rsidR="0081649C" w:rsidRPr="005C53A3">
              <w:rPr>
                <w:lang w:val="en-US"/>
              </w:rPr>
              <w:t>/</w:t>
            </w:r>
          </w:p>
          <w:p w14:paraId="66E87FCC" w14:textId="77777777" w:rsidR="00B57055" w:rsidRPr="005C53A3" w:rsidRDefault="0081649C" w:rsidP="005C53A3">
            <w:pPr>
              <w:pStyle w:val="a3"/>
              <w:rPr>
                <w:lang w:val="en-US"/>
              </w:rPr>
            </w:pPr>
            <w:r w:rsidRPr="005C53A3">
              <w:rPr>
                <w:lang w:val="en-US"/>
              </w:rPr>
              <w:t>Solution time</w:t>
            </w:r>
          </w:p>
        </w:tc>
        <w:tc>
          <w:tcPr>
            <w:tcW w:w="2407" w:type="dxa"/>
          </w:tcPr>
          <w:p w14:paraId="007BAAE7" w14:textId="77777777" w:rsidR="00B57055" w:rsidRPr="005C53A3" w:rsidRDefault="00B57055" w:rsidP="005C53A3">
            <w:pPr>
              <w:pStyle w:val="a3"/>
              <w:rPr>
                <w:lang w:val="en-US"/>
              </w:rPr>
            </w:pPr>
            <w:r w:rsidRPr="005C53A3">
              <w:t>Количество</w:t>
            </w:r>
            <w:r w:rsidRPr="005C53A3">
              <w:rPr>
                <w:lang w:val="en-US"/>
              </w:rPr>
              <w:t xml:space="preserve"> </w:t>
            </w:r>
            <w:r w:rsidRPr="005C53A3">
              <w:t>движений</w:t>
            </w:r>
            <w:r w:rsidR="0081649C" w:rsidRPr="005C53A3">
              <w:rPr>
                <w:lang w:val="en-US"/>
              </w:rPr>
              <w:t xml:space="preserve"> / Number of movements</w:t>
            </w:r>
          </w:p>
        </w:tc>
        <w:tc>
          <w:tcPr>
            <w:tcW w:w="2407" w:type="dxa"/>
          </w:tcPr>
          <w:p w14:paraId="235801B6" w14:textId="77777777" w:rsidR="00B57055" w:rsidRPr="005C53A3" w:rsidRDefault="0081649C" w:rsidP="005C53A3">
            <w:pPr>
              <w:pStyle w:val="a3"/>
              <w:rPr>
                <w:lang w:val="en-US"/>
              </w:rPr>
            </w:pPr>
            <w:r w:rsidRPr="005C53A3">
              <w:t>Количество</w:t>
            </w:r>
            <w:r w:rsidRPr="005C53A3">
              <w:rPr>
                <w:lang w:val="en-US"/>
              </w:rPr>
              <w:t xml:space="preserve"> </w:t>
            </w:r>
            <w:r w:rsidRPr="005C53A3">
              <w:t>проб</w:t>
            </w:r>
            <w:r w:rsidRPr="005C53A3">
              <w:rPr>
                <w:lang w:val="en-US"/>
              </w:rPr>
              <w:t xml:space="preserve"> / Number of probes</w:t>
            </w:r>
          </w:p>
        </w:tc>
      </w:tr>
      <w:tr w:rsidR="00B57055" w:rsidRPr="005C53A3" w14:paraId="4845C349" w14:textId="77777777" w:rsidTr="00B57055">
        <w:tc>
          <w:tcPr>
            <w:tcW w:w="2406" w:type="dxa"/>
          </w:tcPr>
          <w:p w14:paraId="64BEC57A" w14:textId="77777777" w:rsidR="00B57055" w:rsidRPr="005C53A3" w:rsidRDefault="00B57055" w:rsidP="005C53A3">
            <w:pPr>
              <w:pStyle w:val="a3"/>
            </w:pPr>
            <w:r w:rsidRPr="005C53A3">
              <w:t>Задача 1</w:t>
            </w:r>
          </w:p>
        </w:tc>
        <w:tc>
          <w:tcPr>
            <w:tcW w:w="2407" w:type="dxa"/>
          </w:tcPr>
          <w:p w14:paraId="05AAD0E0" w14:textId="77777777" w:rsidR="00B57055" w:rsidRPr="005C53A3" w:rsidRDefault="0081649C" w:rsidP="005C53A3">
            <w:pPr>
              <w:pStyle w:val="a3"/>
              <w:rPr>
                <w:lang w:val="en-GB"/>
              </w:rPr>
            </w:pPr>
            <w:r w:rsidRPr="005C53A3">
              <w:rPr>
                <w:lang w:val="en-US"/>
              </w:rPr>
              <w:t xml:space="preserve">M = 345.9, SD = 14.7 </w:t>
            </w:r>
          </w:p>
        </w:tc>
        <w:tc>
          <w:tcPr>
            <w:tcW w:w="2407" w:type="dxa"/>
          </w:tcPr>
          <w:p w14:paraId="051BD142" w14:textId="77777777" w:rsidR="00B57055" w:rsidRPr="005C53A3" w:rsidRDefault="0081649C" w:rsidP="005C53A3">
            <w:pPr>
              <w:pStyle w:val="a3"/>
              <w:rPr>
                <w:lang w:val="en-GB"/>
              </w:rPr>
            </w:pPr>
            <w:r w:rsidRPr="005C53A3">
              <w:rPr>
                <w:lang w:val="en-GB"/>
              </w:rPr>
              <w:t>60</w:t>
            </w:r>
          </w:p>
        </w:tc>
        <w:tc>
          <w:tcPr>
            <w:tcW w:w="2407" w:type="dxa"/>
          </w:tcPr>
          <w:p w14:paraId="17378714" w14:textId="77777777" w:rsidR="00B57055" w:rsidRPr="005C53A3" w:rsidRDefault="0081649C" w:rsidP="005C53A3">
            <w:pPr>
              <w:pStyle w:val="a3"/>
              <w:rPr>
                <w:lang w:val="en-GB"/>
              </w:rPr>
            </w:pPr>
            <w:r w:rsidRPr="005C53A3">
              <w:rPr>
                <w:lang w:val="en-GB"/>
              </w:rPr>
              <w:t>9</w:t>
            </w:r>
          </w:p>
        </w:tc>
      </w:tr>
      <w:tr w:rsidR="00B57055" w:rsidRPr="005C53A3" w14:paraId="1FF77D0F" w14:textId="77777777" w:rsidTr="00B57055">
        <w:tc>
          <w:tcPr>
            <w:tcW w:w="2406" w:type="dxa"/>
          </w:tcPr>
          <w:p w14:paraId="3761AA20" w14:textId="77777777" w:rsidR="00B57055" w:rsidRPr="005C53A3" w:rsidRDefault="00B57055" w:rsidP="005C53A3">
            <w:pPr>
              <w:pStyle w:val="a3"/>
            </w:pPr>
            <w:r w:rsidRPr="005C53A3">
              <w:t>Задача 2</w:t>
            </w:r>
          </w:p>
        </w:tc>
        <w:tc>
          <w:tcPr>
            <w:tcW w:w="2407" w:type="dxa"/>
          </w:tcPr>
          <w:p w14:paraId="38C868F7" w14:textId="77777777" w:rsidR="00B57055" w:rsidRPr="005C53A3" w:rsidRDefault="0081649C" w:rsidP="005C53A3">
            <w:pPr>
              <w:pStyle w:val="a3"/>
            </w:pPr>
            <w:r w:rsidRPr="005C53A3">
              <w:rPr>
                <w:lang w:val="en-US"/>
              </w:rPr>
              <w:t>M = 367.0, SD = 17.1</w:t>
            </w:r>
          </w:p>
        </w:tc>
        <w:tc>
          <w:tcPr>
            <w:tcW w:w="2407" w:type="dxa"/>
          </w:tcPr>
          <w:p w14:paraId="7B6F8F50" w14:textId="77777777" w:rsidR="00B57055" w:rsidRPr="005C53A3" w:rsidRDefault="0081649C" w:rsidP="005C53A3">
            <w:pPr>
              <w:pStyle w:val="a3"/>
              <w:rPr>
                <w:lang w:val="en-GB"/>
              </w:rPr>
            </w:pPr>
            <w:r w:rsidRPr="005C53A3">
              <w:rPr>
                <w:lang w:val="en-GB"/>
              </w:rPr>
              <w:t>156</w:t>
            </w:r>
          </w:p>
        </w:tc>
        <w:tc>
          <w:tcPr>
            <w:tcW w:w="2407" w:type="dxa"/>
          </w:tcPr>
          <w:p w14:paraId="01D9EA20" w14:textId="77777777" w:rsidR="00B57055" w:rsidRPr="005C53A3" w:rsidRDefault="0081649C" w:rsidP="005C53A3">
            <w:pPr>
              <w:pStyle w:val="a3"/>
              <w:rPr>
                <w:lang w:val="en-GB"/>
              </w:rPr>
            </w:pPr>
            <w:r w:rsidRPr="005C53A3">
              <w:rPr>
                <w:lang w:val="en-GB"/>
              </w:rPr>
              <w:t>78</w:t>
            </w:r>
          </w:p>
        </w:tc>
      </w:tr>
      <w:tr w:rsidR="00B57055" w:rsidRPr="005C53A3" w14:paraId="1D787729" w14:textId="77777777" w:rsidTr="00B57055">
        <w:tc>
          <w:tcPr>
            <w:tcW w:w="2406" w:type="dxa"/>
          </w:tcPr>
          <w:p w14:paraId="74855B1A" w14:textId="77777777" w:rsidR="00B57055" w:rsidRPr="005C53A3" w:rsidRDefault="00B57055" w:rsidP="005C53A3">
            <w:pPr>
              <w:pStyle w:val="a3"/>
            </w:pPr>
            <w:r w:rsidRPr="005C53A3">
              <w:t>Задача 3</w:t>
            </w:r>
          </w:p>
        </w:tc>
        <w:tc>
          <w:tcPr>
            <w:tcW w:w="2407" w:type="dxa"/>
          </w:tcPr>
          <w:p w14:paraId="3B04DD32" w14:textId="77777777" w:rsidR="00B57055" w:rsidRPr="005C53A3" w:rsidRDefault="0081649C" w:rsidP="005C53A3">
            <w:pPr>
              <w:pStyle w:val="a3"/>
            </w:pPr>
            <w:r w:rsidRPr="005C53A3">
              <w:rPr>
                <w:lang w:val="en-US"/>
              </w:rPr>
              <w:t>M = 234.8, SD = 14.3</w:t>
            </w:r>
          </w:p>
        </w:tc>
        <w:tc>
          <w:tcPr>
            <w:tcW w:w="2407" w:type="dxa"/>
          </w:tcPr>
          <w:p w14:paraId="44A69E9B" w14:textId="77777777" w:rsidR="00B57055" w:rsidRPr="005C53A3" w:rsidRDefault="0081649C" w:rsidP="005C53A3">
            <w:pPr>
              <w:pStyle w:val="a3"/>
              <w:rPr>
                <w:lang w:val="en-GB"/>
              </w:rPr>
            </w:pPr>
            <w:r w:rsidRPr="005C53A3">
              <w:rPr>
                <w:lang w:val="en-GB"/>
              </w:rPr>
              <w:t>13</w:t>
            </w:r>
          </w:p>
        </w:tc>
        <w:tc>
          <w:tcPr>
            <w:tcW w:w="2407" w:type="dxa"/>
          </w:tcPr>
          <w:p w14:paraId="471F792C" w14:textId="77777777" w:rsidR="00B57055" w:rsidRPr="005C53A3" w:rsidRDefault="0081649C" w:rsidP="005C53A3">
            <w:pPr>
              <w:pStyle w:val="a3"/>
              <w:rPr>
                <w:lang w:val="en-GB"/>
              </w:rPr>
            </w:pPr>
            <w:r w:rsidRPr="005C53A3">
              <w:rPr>
                <w:lang w:val="en-GB"/>
              </w:rPr>
              <w:t>10</w:t>
            </w:r>
          </w:p>
        </w:tc>
      </w:tr>
      <w:tr w:rsidR="00B57055" w:rsidRPr="005C53A3" w14:paraId="2ED51406" w14:textId="77777777" w:rsidTr="00B57055">
        <w:tc>
          <w:tcPr>
            <w:tcW w:w="2406" w:type="dxa"/>
          </w:tcPr>
          <w:p w14:paraId="31802222" w14:textId="77777777" w:rsidR="00B57055" w:rsidRPr="005C53A3" w:rsidRDefault="00B57055" w:rsidP="005C53A3">
            <w:pPr>
              <w:pStyle w:val="a3"/>
            </w:pPr>
            <w:r w:rsidRPr="005C53A3">
              <w:t>Задача 4</w:t>
            </w:r>
          </w:p>
        </w:tc>
        <w:tc>
          <w:tcPr>
            <w:tcW w:w="2407" w:type="dxa"/>
          </w:tcPr>
          <w:p w14:paraId="1BAA3BB5" w14:textId="77777777" w:rsidR="00B57055" w:rsidRPr="005C53A3" w:rsidRDefault="0081649C" w:rsidP="005C53A3">
            <w:pPr>
              <w:pStyle w:val="a3"/>
            </w:pPr>
            <w:r w:rsidRPr="005C53A3">
              <w:rPr>
                <w:lang w:val="en-US"/>
              </w:rPr>
              <w:t>M = 413.5, SD = 15.9</w:t>
            </w:r>
          </w:p>
        </w:tc>
        <w:tc>
          <w:tcPr>
            <w:tcW w:w="2407" w:type="dxa"/>
          </w:tcPr>
          <w:p w14:paraId="6CC161EC" w14:textId="77777777" w:rsidR="00B57055" w:rsidRPr="005C53A3" w:rsidRDefault="0081649C" w:rsidP="005C53A3">
            <w:pPr>
              <w:pStyle w:val="a3"/>
              <w:rPr>
                <w:lang w:val="en-GB"/>
              </w:rPr>
            </w:pPr>
            <w:r w:rsidRPr="005C53A3">
              <w:rPr>
                <w:lang w:val="en-GB"/>
              </w:rPr>
              <w:t>89</w:t>
            </w:r>
          </w:p>
        </w:tc>
        <w:tc>
          <w:tcPr>
            <w:tcW w:w="2407" w:type="dxa"/>
          </w:tcPr>
          <w:p w14:paraId="51D68C66" w14:textId="77777777" w:rsidR="00B57055" w:rsidRPr="005C53A3" w:rsidRDefault="0081649C" w:rsidP="005C53A3">
            <w:pPr>
              <w:pStyle w:val="a3"/>
              <w:rPr>
                <w:lang w:val="en-GB"/>
              </w:rPr>
            </w:pPr>
            <w:r w:rsidRPr="005C53A3">
              <w:rPr>
                <w:lang w:val="en-GB"/>
              </w:rPr>
              <w:t>2</w:t>
            </w:r>
          </w:p>
        </w:tc>
      </w:tr>
    </w:tbl>
    <w:p w14:paraId="3F6E0465" w14:textId="77777777" w:rsidR="00B57055" w:rsidRPr="005C53A3" w:rsidRDefault="00B57055" w:rsidP="005C53A3">
      <w:pPr>
        <w:pStyle w:val="a3"/>
      </w:pPr>
    </w:p>
    <w:p w14:paraId="7AAB64D7" w14:textId="77777777" w:rsidR="00625812" w:rsidRPr="00660F3D" w:rsidRDefault="00625812" w:rsidP="005C53A3">
      <w:pPr>
        <w:pStyle w:val="a3"/>
        <w:rPr>
          <w:lang w:val="en-US"/>
        </w:rPr>
      </w:pPr>
    </w:p>
    <w:p w14:paraId="1C487741" w14:textId="77777777" w:rsidR="00625812" w:rsidRPr="00365EE8" w:rsidRDefault="00625812" w:rsidP="005C53A3">
      <w:pPr>
        <w:pStyle w:val="1"/>
        <w:rPr>
          <w:sz w:val="28"/>
        </w:rPr>
      </w:pPr>
      <w:r w:rsidRPr="005C53A3">
        <w:rPr>
          <w:sz w:val="28"/>
        </w:rPr>
        <w:t>Литература</w:t>
      </w:r>
      <w:r w:rsidR="00A220F4" w:rsidRPr="00A220F4">
        <w:rPr>
          <w:sz w:val="28"/>
        </w:rPr>
        <w:t xml:space="preserve"> /</w:t>
      </w:r>
      <w:r w:rsidR="00A220F4" w:rsidRPr="00365EE8">
        <w:rPr>
          <w:sz w:val="28"/>
        </w:rPr>
        <w:t xml:space="preserve"> </w:t>
      </w:r>
      <w:r w:rsidR="00A220F4">
        <w:rPr>
          <w:sz w:val="28"/>
          <w:lang w:val="en-US"/>
        </w:rPr>
        <w:t>References</w:t>
      </w:r>
    </w:p>
    <w:p w14:paraId="2313C8DD" w14:textId="77777777" w:rsidR="0081321E" w:rsidRPr="006C3CE1" w:rsidRDefault="0081321E" w:rsidP="00965455">
      <w:pPr>
        <w:pStyle w:val="a3"/>
        <w:ind w:left="284" w:hanging="284"/>
        <w:jc w:val="both"/>
      </w:pPr>
      <w:r w:rsidRPr="006C3CE1">
        <w:t>Спиридонов</w:t>
      </w:r>
      <w:r w:rsidR="006C3CE1" w:rsidRPr="006C3CE1">
        <w:t>,</w:t>
      </w:r>
      <w:r w:rsidRPr="006C3CE1">
        <w:t xml:space="preserve"> В.</w:t>
      </w:r>
      <w:r w:rsidR="006C3CE1" w:rsidRPr="006C3CE1">
        <w:t xml:space="preserve"> </w:t>
      </w:r>
      <w:r w:rsidRPr="006C3CE1">
        <w:t>Ф., Лифанова</w:t>
      </w:r>
      <w:r w:rsidR="006C3CE1" w:rsidRPr="006C3CE1">
        <w:t>,</w:t>
      </w:r>
      <w:r w:rsidRPr="006C3CE1">
        <w:t xml:space="preserve"> С.</w:t>
      </w:r>
      <w:r w:rsidR="006C3CE1" w:rsidRPr="006C3CE1">
        <w:t xml:space="preserve"> </w:t>
      </w:r>
      <w:r w:rsidRPr="006C3CE1">
        <w:t>С.</w:t>
      </w:r>
      <w:r w:rsidR="006C3CE1" w:rsidRPr="006C3CE1">
        <w:t xml:space="preserve"> (2013).</w:t>
      </w:r>
      <w:r w:rsidRPr="006C3CE1">
        <w:t xml:space="preserve"> Инсайт и ментальные операторы, или можно ли пошагово решить инсайтную задачу</w:t>
      </w:r>
      <w:r w:rsidR="006C3CE1" w:rsidRPr="006C3CE1">
        <w:t xml:space="preserve">. </w:t>
      </w:r>
      <w:r w:rsidRPr="006C3CE1">
        <w:rPr>
          <w:i/>
          <w:iCs/>
        </w:rPr>
        <w:t>Психология. Журнал Высшей школы экономики</w:t>
      </w:r>
      <w:r w:rsidR="006C3CE1" w:rsidRPr="006C3CE1">
        <w:rPr>
          <w:i/>
          <w:iCs/>
        </w:rPr>
        <w:t xml:space="preserve">, </w:t>
      </w:r>
      <w:r w:rsidRPr="006C3CE1">
        <w:rPr>
          <w:i/>
          <w:iCs/>
        </w:rPr>
        <w:t>10</w:t>
      </w:r>
      <w:r w:rsidR="006C3CE1" w:rsidRPr="006C3CE1">
        <w:t>(</w:t>
      </w:r>
      <w:r w:rsidRPr="006C3CE1">
        <w:t>3</w:t>
      </w:r>
      <w:r w:rsidR="006C3CE1" w:rsidRPr="006C3CE1">
        <w:t xml:space="preserve">), </w:t>
      </w:r>
      <w:r w:rsidRPr="006C3CE1">
        <w:t>54–63.</w:t>
      </w:r>
    </w:p>
    <w:p w14:paraId="490D8E5E" w14:textId="77777777" w:rsidR="00A220F4" w:rsidRPr="006C3CE1" w:rsidRDefault="00A220F4" w:rsidP="00965455">
      <w:pPr>
        <w:pStyle w:val="PreformattedText"/>
        <w:spacing w:line="360" w:lineRule="auto"/>
        <w:ind w:left="284" w:hanging="284"/>
        <w:jc w:val="both"/>
        <w:rPr>
          <w:rFonts w:ascii="Times New Roman" w:hAnsi="Times New Roman" w:cs="Times New Roman"/>
          <w:sz w:val="24"/>
          <w:szCs w:val="24"/>
          <w:lang w:val="en-US"/>
        </w:rPr>
      </w:pPr>
      <w:r w:rsidRPr="006C3CE1">
        <w:rPr>
          <w:rFonts w:ascii="Times New Roman" w:hAnsi="Times New Roman" w:cs="Times New Roman"/>
          <w:sz w:val="24"/>
          <w:szCs w:val="24"/>
          <w:lang w:val="en-US"/>
        </w:rPr>
        <w:t>Spiridonov</w:t>
      </w:r>
      <w:r w:rsidR="006C3CE1" w:rsidRPr="00660F3D">
        <w:rPr>
          <w:rFonts w:ascii="Times New Roman" w:hAnsi="Times New Roman" w:cs="Times New Roman"/>
          <w:sz w:val="24"/>
          <w:szCs w:val="24"/>
        </w:rPr>
        <w:t>,</w:t>
      </w:r>
      <w:r w:rsidRPr="00660F3D">
        <w:rPr>
          <w:rFonts w:ascii="Times New Roman" w:hAnsi="Times New Roman" w:cs="Times New Roman"/>
          <w:sz w:val="24"/>
          <w:szCs w:val="24"/>
        </w:rPr>
        <w:t xml:space="preserve"> </w:t>
      </w:r>
      <w:r w:rsidRPr="006C3CE1">
        <w:rPr>
          <w:rFonts w:ascii="Times New Roman" w:hAnsi="Times New Roman" w:cs="Times New Roman"/>
          <w:sz w:val="24"/>
          <w:szCs w:val="24"/>
          <w:lang w:val="en-US"/>
        </w:rPr>
        <w:t>V</w:t>
      </w:r>
      <w:r w:rsidRPr="00660F3D">
        <w:rPr>
          <w:rFonts w:ascii="Times New Roman" w:hAnsi="Times New Roman" w:cs="Times New Roman"/>
          <w:sz w:val="24"/>
          <w:szCs w:val="24"/>
        </w:rPr>
        <w:t>.</w:t>
      </w:r>
      <w:r w:rsidR="006C3CE1" w:rsidRPr="00660F3D">
        <w:rPr>
          <w:rFonts w:ascii="Times New Roman" w:hAnsi="Times New Roman" w:cs="Times New Roman"/>
          <w:sz w:val="24"/>
          <w:szCs w:val="24"/>
        </w:rPr>
        <w:t xml:space="preserve"> </w:t>
      </w:r>
      <w:r w:rsidRPr="006C3CE1">
        <w:rPr>
          <w:rFonts w:ascii="Times New Roman" w:hAnsi="Times New Roman" w:cs="Times New Roman"/>
          <w:sz w:val="24"/>
          <w:szCs w:val="24"/>
          <w:lang w:val="en-US"/>
        </w:rPr>
        <w:t>F</w:t>
      </w:r>
      <w:r w:rsidRPr="00660F3D">
        <w:rPr>
          <w:rFonts w:ascii="Times New Roman" w:hAnsi="Times New Roman" w:cs="Times New Roman"/>
          <w:sz w:val="24"/>
          <w:szCs w:val="24"/>
        </w:rPr>
        <w:t xml:space="preserve">., </w:t>
      </w:r>
      <w:r w:rsidRPr="006C3CE1">
        <w:rPr>
          <w:rFonts w:ascii="Times New Roman" w:hAnsi="Times New Roman" w:cs="Times New Roman"/>
          <w:sz w:val="24"/>
          <w:szCs w:val="24"/>
          <w:lang w:val="en-US"/>
        </w:rPr>
        <w:t>Lifanova</w:t>
      </w:r>
      <w:r w:rsidR="006C3CE1" w:rsidRPr="00660F3D">
        <w:rPr>
          <w:rFonts w:ascii="Times New Roman" w:hAnsi="Times New Roman" w:cs="Times New Roman"/>
          <w:sz w:val="24"/>
          <w:szCs w:val="24"/>
        </w:rPr>
        <w:t>,</w:t>
      </w:r>
      <w:r w:rsidRPr="00660F3D">
        <w:rPr>
          <w:rFonts w:ascii="Times New Roman" w:hAnsi="Times New Roman" w:cs="Times New Roman"/>
          <w:sz w:val="24"/>
          <w:szCs w:val="24"/>
        </w:rPr>
        <w:t xml:space="preserve"> </w:t>
      </w:r>
      <w:r w:rsidRPr="006C3CE1">
        <w:rPr>
          <w:rFonts w:ascii="Times New Roman" w:hAnsi="Times New Roman" w:cs="Times New Roman"/>
          <w:sz w:val="24"/>
          <w:szCs w:val="24"/>
          <w:lang w:val="en-US"/>
        </w:rPr>
        <w:t>S</w:t>
      </w:r>
      <w:r w:rsidRPr="00660F3D">
        <w:rPr>
          <w:rFonts w:ascii="Times New Roman" w:hAnsi="Times New Roman" w:cs="Times New Roman"/>
          <w:sz w:val="24"/>
          <w:szCs w:val="24"/>
        </w:rPr>
        <w:t>.</w:t>
      </w:r>
      <w:r w:rsidR="006C3CE1" w:rsidRPr="00660F3D">
        <w:rPr>
          <w:rFonts w:ascii="Times New Roman" w:hAnsi="Times New Roman" w:cs="Times New Roman"/>
          <w:sz w:val="24"/>
          <w:szCs w:val="24"/>
        </w:rPr>
        <w:t xml:space="preserve"> </w:t>
      </w:r>
      <w:r w:rsidRPr="006C3CE1">
        <w:rPr>
          <w:rFonts w:ascii="Times New Roman" w:hAnsi="Times New Roman" w:cs="Times New Roman"/>
          <w:sz w:val="24"/>
          <w:szCs w:val="24"/>
          <w:lang w:val="en-US"/>
        </w:rPr>
        <w:t>S</w:t>
      </w:r>
      <w:r w:rsidRPr="00660F3D">
        <w:rPr>
          <w:rFonts w:ascii="Times New Roman" w:hAnsi="Times New Roman" w:cs="Times New Roman"/>
          <w:sz w:val="24"/>
          <w:szCs w:val="24"/>
        </w:rPr>
        <w:t>.</w:t>
      </w:r>
      <w:r w:rsidR="006C3CE1" w:rsidRPr="00660F3D">
        <w:rPr>
          <w:rFonts w:ascii="Times New Roman" w:hAnsi="Times New Roman" w:cs="Times New Roman"/>
          <w:sz w:val="24"/>
          <w:szCs w:val="24"/>
        </w:rPr>
        <w:t xml:space="preserve"> (2013).</w:t>
      </w:r>
      <w:r w:rsidRPr="00660F3D">
        <w:rPr>
          <w:rFonts w:ascii="Times New Roman" w:hAnsi="Times New Roman" w:cs="Times New Roman"/>
          <w:sz w:val="24"/>
          <w:szCs w:val="24"/>
        </w:rPr>
        <w:t xml:space="preserve"> </w:t>
      </w:r>
      <w:r w:rsidR="006C3CE1" w:rsidRPr="006C3CE1">
        <w:rPr>
          <w:rFonts w:ascii="Times New Roman" w:hAnsi="Times New Roman" w:cs="Times New Roman"/>
          <w:sz w:val="24"/>
          <w:szCs w:val="24"/>
          <w:lang w:val="en-US"/>
        </w:rPr>
        <w:t xml:space="preserve">Insight and mental operators, or is it possible to solve an insightful problem step by step? Psychology. </w:t>
      </w:r>
      <w:r w:rsidR="006C3CE1" w:rsidRPr="006C3CE1">
        <w:rPr>
          <w:rFonts w:ascii="Times New Roman" w:hAnsi="Times New Roman" w:cs="Times New Roman"/>
          <w:i/>
          <w:iCs/>
          <w:sz w:val="24"/>
          <w:szCs w:val="24"/>
          <w:lang w:val="en-US"/>
        </w:rPr>
        <w:t>Journal of the Higher School of Economics</w:t>
      </w:r>
      <w:r w:rsidR="006C3CE1" w:rsidRPr="00660F3D">
        <w:rPr>
          <w:rFonts w:ascii="Times New Roman" w:hAnsi="Times New Roman" w:cs="Times New Roman"/>
          <w:i/>
          <w:iCs/>
          <w:sz w:val="24"/>
          <w:szCs w:val="24"/>
          <w:lang w:val="en-US"/>
        </w:rPr>
        <w:t>, 1</w:t>
      </w:r>
      <w:r w:rsidRPr="006C3CE1">
        <w:rPr>
          <w:rFonts w:ascii="Times New Roman" w:hAnsi="Times New Roman" w:cs="Times New Roman"/>
          <w:i/>
          <w:iCs/>
          <w:sz w:val="24"/>
          <w:szCs w:val="24"/>
          <w:lang w:val="en-US"/>
        </w:rPr>
        <w:t>0</w:t>
      </w:r>
      <w:r w:rsidR="006C3CE1" w:rsidRPr="00660F3D">
        <w:rPr>
          <w:rFonts w:ascii="Times New Roman" w:hAnsi="Times New Roman" w:cs="Times New Roman"/>
          <w:sz w:val="24"/>
          <w:szCs w:val="24"/>
          <w:lang w:val="en-US"/>
        </w:rPr>
        <w:t>(</w:t>
      </w:r>
      <w:r w:rsidRPr="006C3CE1">
        <w:rPr>
          <w:rFonts w:ascii="Times New Roman" w:hAnsi="Times New Roman" w:cs="Times New Roman"/>
          <w:sz w:val="24"/>
          <w:szCs w:val="24"/>
          <w:lang w:val="en-US"/>
        </w:rPr>
        <w:t>3</w:t>
      </w:r>
      <w:r w:rsidR="006C3CE1" w:rsidRPr="00660F3D">
        <w:rPr>
          <w:rFonts w:ascii="Times New Roman" w:hAnsi="Times New Roman" w:cs="Times New Roman"/>
          <w:sz w:val="24"/>
          <w:szCs w:val="24"/>
          <w:lang w:val="en-US"/>
        </w:rPr>
        <w:t>)</w:t>
      </w:r>
      <w:r w:rsidRPr="006C3CE1">
        <w:rPr>
          <w:rFonts w:ascii="Times New Roman" w:hAnsi="Times New Roman" w:cs="Times New Roman"/>
          <w:sz w:val="24"/>
          <w:szCs w:val="24"/>
          <w:lang w:val="en-US"/>
        </w:rPr>
        <w:t>, 54</w:t>
      </w:r>
      <w:r w:rsidR="006C3CE1" w:rsidRPr="00660F3D">
        <w:rPr>
          <w:lang w:val="en-US"/>
        </w:rPr>
        <w:t>–</w:t>
      </w:r>
      <w:r w:rsidRPr="006C3CE1">
        <w:rPr>
          <w:rFonts w:ascii="Times New Roman" w:hAnsi="Times New Roman" w:cs="Times New Roman"/>
          <w:sz w:val="24"/>
          <w:szCs w:val="24"/>
          <w:lang w:val="en-US"/>
        </w:rPr>
        <w:t>63. (In Russian)</w:t>
      </w:r>
    </w:p>
    <w:p w14:paraId="281B7BF3" w14:textId="77777777" w:rsidR="00A220F4" w:rsidRPr="00365EE8" w:rsidRDefault="00A220F4" w:rsidP="00965455">
      <w:pPr>
        <w:pStyle w:val="a3"/>
        <w:ind w:left="284" w:hanging="284"/>
        <w:jc w:val="both"/>
        <w:rPr>
          <w:highlight w:val="yellow"/>
          <w:lang w:val="en-US"/>
        </w:rPr>
      </w:pPr>
    </w:p>
    <w:p w14:paraId="416EDDE9" w14:textId="77777777" w:rsidR="0063583E" w:rsidRPr="008D777E" w:rsidRDefault="008D777E" w:rsidP="00965455">
      <w:pPr>
        <w:pStyle w:val="a3"/>
        <w:ind w:left="284" w:hanging="284"/>
        <w:jc w:val="both"/>
        <w:rPr>
          <w:lang w:val="en-US"/>
        </w:rPr>
      </w:pPr>
      <w:r w:rsidRPr="008D777E">
        <w:rPr>
          <w:lang w:val="en-US"/>
        </w:rPr>
        <w:t>Duncker, K. (1945). On problem-solving (L. S. Lees, Trans.). </w:t>
      </w:r>
      <w:r w:rsidRPr="008D777E">
        <w:rPr>
          <w:i/>
          <w:iCs/>
          <w:lang w:val="en-US"/>
        </w:rPr>
        <w:t>Psychological Monographs, 58</w:t>
      </w:r>
      <w:r w:rsidRPr="008D777E">
        <w:rPr>
          <w:lang w:val="en-US"/>
        </w:rPr>
        <w:t>(5), i–113. </w:t>
      </w:r>
      <w:hyperlink r:id="rId9" w:tgtFrame="_blank" w:history="1">
        <w:r w:rsidRPr="008D777E">
          <w:rPr>
            <w:rStyle w:val="a9"/>
            <w:lang w:val="en-US"/>
          </w:rPr>
          <w:t>https://doi.org/10.1037/h0093599</w:t>
        </w:r>
      </w:hyperlink>
    </w:p>
    <w:p w14:paraId="55441C2B" w14:textId="77777777" w:rsidR="008D777E" w:rsidRPr="008D777E" w:rsidRDefault="008D777E" w:rsidP="00965455">
      <w:pPr>
        <w:pStyle w:val="a3"/>
        <w:ind w:left="284" w:hanging="284"/>
        <w:jc w:val="both"/>
        <w:rPr>
          <w:lang w:val="en-US"/>
        </w:rPr>
      </w:pPr>
    </w:p>
    <w:p w14:paraId="30F9865F" w14:textId="77777777" w:rsidR="008D777E" w:rsidRPr="008D777E" w:rsidRDefault="008D777E" w:rsidP="00965455">
      <w:pPr>
        <w:pStyle w:val="a3"/>
        <w:ind w:left="284" w:hanging="284"/>
        <w:jc w:val="both"/>
        <w:rPr>
          <w:lang w:val="en-US"/>
        </w:rPr>
      </w:pPr>
      <w:r w:rsidRPr="008D777E">
        <w:rPr>
          <w:lang w:val="en-US"/>
        </w:rPr>
        <w:t>Weisberg, R. W. (2015). Toward an integrated theory of insight in problem solving. </w:t>
      </w:r>
      <w:r w:rsidRPr="00660F3D">
        <w:rPr>
          <w:i/>
          <w:iCs/>
          <w:lang w:val="en-US"/>
        </w:rPr>
        <w:t>Thinking &amp; Reasoning</w:t>
      </w:r>
      <w:r w:rsidRPr="00660F3D">
        <w:rPr>
          <w:lang w:val="en-US"/>
        </w:rPr>
        <w:t>, </w:t>
      </w:r>
      <w:r w:rsidRPr="00660F3D">
        <w:rPr>
          <w:i/>
          <w:iCs/>
          <w:lang w:val="en-US"/>
        </w:rPr>
        <w:t>21</w:t>
      </w:r>
      <w:r w:rsidRPr="00660F3D">
        <w:rPr>
          <w:lang w:val="en-US"/>
        </w:rPr>
        <w:t xml:space="preserve">(1), 5–39. </w:t>
      </w:r>
      <w:hyperlink r:id="rId10" w:history="1">
        <w:r w:rsidRPr="00660F3D">
          <w:rPr>
            <w:rStyle w:val="a9"/>
            <w:lang w:val="en-US"/>
          </w:rPr>
          <w:t>https://doi.org/10.1080/13546783.2014.886625</w:t>
        </w:r>
      </w:hyperlink>
    </w:p>
    <w:p w14:paraId="6FA4C1CD" w14:textId="77777777" w:rsidR="001E07D0" w:rsidRPr="006C3CE1" w:rsidRDefault="001E07D0" w:rsidP="005C53A3">
      <w:pPr>
        <w:pStyle w:val="a3"/>
        <w:rPr>
          <w:lang w:val="en-US"/>
        </w:rPr>
      </w:pPr>
    </w:p>
    <w:p w14:paraId="1EABC6C4" w14:textId="77777777" w:rsidR="00B86ADF" w:rsidRPr="006C3CE1" w:rsidRDefault="001A4DF8" w:rsidP="005C53A3">
      <w:pPr>
        <w:pStyle w:val="1"/>
        <w:rPr>
          <w:lang w:val="en-US"/>
        </w:rPr>
      </w:pPr>
      <w:r w:rsidRPr="005C53A3">
        <w:rPr>
          <w:sz w:val="28"/>
        </w:rPr>
        <w:t>Приложения</w:t>
      </w:r>
      <w:r w:rsidR="00A220F4" w:rsidRPr="006C3CE1">
        <w:rPr>
          <w:sz w:val="28"/>
          <w:lang w:val="en-US"/>
        </w:rPr>
        <w:t xml:space="preserve"> / </w:t>
      </w:r>
      <w:r w:rsidR="00A220F4">
        <w:rPr>
          <w:sz w:val="28"/>
          <w:lang w:val="en-US"/>
        </w:rPr>
        <w:t>Supplement</w:t>
      </w:r>
      <w:r w:rsidR="00A220F4" w:rsidRPr="006C3CE1">
        <w:rPr>
          <w:sz w:val="28"/>
          <w:lang w:val="en-US"/>
        </w:rPr>
        <w:t xml:space="preserve"> </w:t>
      </w:r>
      <w:r w:rsidR="00A220F4">
        <w:rPr>
          <w:sz w:val="28"/>
          <w:lang w:val="en-US"/>
        </w:rPr>
        <w:t>Materials</w:t>
      </w:r>
    </w:p>
    <w:p w14:paraId="3EF51941" w14:textId="77777777" w:rsidR="001A4DF8" w:rsidRPr="00965455" w:rsidRDefault="00660F3D" w:rsidP="00660F3D">
      <w:pPr>
        <w:pStyle w:val="a3"/>
        <w:widowControl w:val="0"/>
        <w:rPr>
          <w:lang w:val="en-US"/>
        </w:rPr>
      </w:pPr>
      <w:r>
        <w:rPr>
          <w:lang w:val="en-US"/>
        </w:rPr>
        <w:t>Additional information about methods, materials, results, etc.</w:t>
      </w:r>
    </w:p>
    <w:p w14:paraId="5BD6BA76" w14:textId="77777777" w:rsidR="00660F3D" w:rsidRPr="00965455" w:rsidRDefault="00660F3D" w:rsidP="00660F3D">
      <w:pPr>
        <w:pStyle w:val="a3"/>
        <w:widowControl w:val="0"/>
        <w:rPr>
          <w:lang w:val="en-US"/>
        </w:rPr>
      </w:pPr>
    </w:p>
    <w:p w14:paraId="57BC37A1" w14:textId="77777777" w:rsidR="00660F3D" w:rsidRPr="00965455" w:rsidRDefault="00660F3D" w:rsidP="00660F3D">
      <w:pPr>
        <w:pStyle w:val="a3"/>
        <w:widowControl w:val="0"/>
        <w:rPr>
          <w:lang w:val="en-US"/>
        </w:rPr>
      </w:pPr>
    </w:p>
    <w:p w14:paraId="6AAEF181" w14:textId="77777777" w:rsidR="00660F3D" w:rsidRPr="00660F3D" w:rsidRDefault="00660F3D" w:rsidP="00660F3D">
      <w:pPr>
        <w:pStyle w:val="PreformattedText"/>
        <w:spacing w:line="360" w:lineRule="auto"/>
        <w:jc w:val="both"/>
        <w:rPr>
          <w:rFonts w:ascii="Times New Roman" w:hAnsi="Times New Roman" w:cs="Times New Roman"/>
          <w:sz w:val="18"/>
          <w:szCs w:val="18"/>
          <w:lang w:val="en-US"/>
        </w:rPr>
      </w:pPr>
      <w:r w:rsidRPr="005C53A3">
        <w:rPr>
          <w:rFonts w:ascii="Times New Roman" w:hAnsi="Times New Roman" w:cs="Times New Roman"/>
          <w:color w:val="222222"/>
          <w:sz w:val="28"/>
          <w:szCs w:val="28"/>
          <w:lang w:val="en-US"/>
        </w:rPr>
        <w:t>Information</w:t>
      </w:r>
      <w:r w:rsidRPr="00660F3D">
        <w:rPr>
          <w:rFonts w:ascii="Times New Roman" w:hAnsi="Times New Roman" w:cs="Times New Roman"/>
          <w:color w:val="222222"/>
          <w:sz w:val="28"/>
          <w:szCs w:val="28"/>
          <w:lang w:val="en-US"/>
        </w:rPr>
        <w:t xml:space="preserve"> </w:t>
      </w:r>
      <w:r w:rsidRPr="005C53A3">
        <w:rPr>
          <w:rFonts w:ascii="Times New Roman" w:hAnsi="Times New Roman" w:cs="Times New Roman"/>
          <w:color w:val="222222"/>
          <w:sz w:val="28"/>
          <w:szCs w:val="28"/>
          <w:lang w:val="en-US"/>
        </w:rPr>
        <w:t>about</w:t>
      </w:r>
      <w:r w:rsidRPr="00660F3D">
        <w:rPr>
          <w:rFonts w:ascii="Times New Roman" w:hAnsi="Times New Roman" w:cs="Times New Roman"/>
          <w:color w:val="222222"/>
          <w:sz w:val="28"/>
          <w:szCs w:val="28"/>
          <w:lang w:val="en-US"/>
        </w:rPr>
        <w:t xml:space="preserve"> </w:t>
      </w:r>
      <w:r w:rsidRPr="005C53A3">
        <w:rPr>
          <w:rFonts w:ascii="Times New Roman" w:hAnsi="Times New Roman" w:cs="Times New Roman"/>
          <w:color w:val="222222"/>
          <w:sz w:val="28"/>
          <w:szCs w:val="28"/>
          <w:lang w:val="en-US"/>
        </w:rPr>
        <w:t>authors</w:t>
      </w:r>
    </w:p>
    <w:p w14:paraId="5473CFC8" w14:textId="77777777" w:rsidR="00660F3D" w:rsidRPr="005C53A3" w:rsidRDefault="00660F3D" w:rsidP="00660F3D">
      <w:pPr>
        <w:pStyle w:val="Standard"/>
        <w:widowControl w:val="0"/>
        <w:spacing w:after="0" w:line="360" w:lineRule="auto"/>
        <w:jc w:val="both"/>
        <w:rPr>
          <w:rFonts w:ascii="Times New Roman" w:hAnsi="Times New Roman" w:cs="Times New Roman"/>
          <w:lang w:val="en-US"/>
        </w:rPr>
      </w:pPr>
      <w:r w:rsidRPr="006C3CE1">
        <w:rPr>
          <w:rFonts w:ascii="Segoe UI Symbol" w:hAnsi="Segoe UI Symbol" w:cs="Segoe UI Symbol"/>
          <w:lang w:val="en-US"/>
        </w:rPr>
        <w:t>✉</w:t>
      </w:r>
      <w:r w:rsidRPr="006C3CE1">
        <w:rPr>
          <w:rFonts w:asciiTheme="minorHAnsi" w:hAnsiTheme="minorHAnsi" w:cs="Segoe UI Symbol"/>
          <w:lang w:val="en-US"/>
        </w:rPr>
        <w:t xml:space="preserve"> </w:t>
      </w:r>
      <w:r w:rsidRPr="005C53A3">
        <w:rPr>
          <w:rFonts w:ascii="Times New Roman" w:hAnsi="Times New Roman" w:cs="Times New Roman"/>
          <w:i/>
          <w:iCs/>
          <w:sz w:val="24"/>
          <w:szCs w:val="24"/>
          <w:lang w:val="en-US"/>
        </w:rPr>
        <w:t>Ivanova Anna Antonovna</w:t>
      </w:r>
      <w:r w:rsidRPr="005C53A3">
        <w:rPr>
          <w:rFonts w:ascii="Times New Roman" w:hAnsi="Times New Roman" w:cs="Times New Roman"/>
          <w:sz w:val="24"/>
          <w:szCs w:val="24"/>
          <w:lang w:val="en-US"/>
        </w:rPr>
        <w:t>. Doctor of Psychology, Professor, Associate professor at the Department of Psychology, Nekrasov Kostroma State University, ul. May 1, d. 4, 156001 Kostroma, Russia.</w:t>
      </w:r>
      <w:r>
        <w:rPr>
          <w:rFonts w:ascii="Times New Roman" w:hAnsi="Times New Roman" w:cs="Times New Roman"/>
          <w:sz w:val="24"/>
          <w:szCs w:val="24"/>
          <w:lang w:val="en-US"/>
        </w:rPr>
        <w:t xml:space="preserve"> </w:t>
      </w:r>
      <w:r w:rsidRPr="005C7614">
        <w:rPr>
          <w:rFonts w:ascii="Times New Roman" w:hAnsi="Times New Roman" w:cs="Times New Roman"/>
          <w:sz w:val="24"/>
          <w:szCs w:val="24"/>
          <w:lang w:val="en-US"/>
        </w:rPr>
        <w:t>ORCID: XXX</w:t>
      </w:r>
    </w:p>
    <w:p w14:paraId="79F71766" w14:textId="77777777" w:rsidR="00660F3D" w:rsidRPr="00A220F4" w:rsidRDefault="00660F3D" w:rsidP="00660F3D">
      <w:pPr>
        <w:pStyle w:val="a3"/>
        <w:rPr>
          <w:lang w:val="en-US"/>
        </w:rPr>
      </w:pPr>
      <w:r w:rsidRPr="005C53A3">
        <w:rPr>
          <w:lang w:val="en-US"/>
        </w:rPr>
        <w:t xml:space="preserve">E-mail: </w:t>
      </w:r>
      <w:hyperlink r:id="rId11" w:history="1">
        <w:r w:rsidRPr="005C53A3">
          <w:rPr>
            <w:rStyle w:val="a9"/>
            <w:lang w:val="en-US"/>
          </w:rPr>
          <w:t>ivanova@nnnnn.ru</w:t>
        </w:r>
      </w:hyperlink>
    </w:p>
    <w:p w14:paraId="1749ABE7" w14:textId="77777777" w:rsidR="00660F3D" w:rsidRPr="006C3CE1" w:rsidRDefault="00660F3D" w:rsidP="00660F3D">
      <w:pPr>
        <w:pStyle w:val="a3"/>
        <w:rPr>
          <w:lang w:val="en-US"/>
        </w:rPr>
      </w:pPr>
    </w:p>
    <w:p w14:paraId="00547C89" w14:textId="77777777" w:rsidR="00660F3D" w:rsidRPr="005C53A3" w:rsidRDefault="00660F3D" w:rsidP="00660F3D">
      <w:pPr>
        <w:pStyle w:val="Standard"/>
        <w:widowControl w:val="0"/>
        <w:spacing w:after="0" w:line="360" w:lineRule="auto"/>
        <w:jc w:val="both"/>
        <w:rPr>
          <w:rFonts w:ascii="Times New Roman" w:hAnsi="Times New Roman" w:cs="Times New Roman"/>
          <w:lang w:val="en-US"/>
        </w:rPr>
      </w:pPr>
      <w:r>
        <w:rPr>
          <w:rFonts w:ascii="Times New Roman" w:hAnsi="Times New Roman" w:cs="Times New Roman"/>
          <w:i/>
          <w:iCs/>
          <w:sz w:val="24"/>
          <w:szCs w:val="24"/>
          <w:lang w:val="en-US"/>
        </w:rPr>
        <w:t>Petrov Boris Borisovich</w:t>
      </w:r>
      <w:r w:rsidRPr="005C53A3">
        <w:rPr>
          <w:rFonts w:ascii="Times New Roman" w:hAnsi="Times New Roman" w:cs="Times New Roman"/>
          <w:sz w:val="24"/>
          <w:szCs w:val="24"/>
          <w:lang w:val="en-US"/>
        </w:rPr>
        <w:t xml:space="preserve">. Doctor of Psychology, Professor, Associate professor at the Department of </w:t>
      </w:r>
      <w:r w:rsidRPr="005C53A3">
        <w:rPr>
          <w:rFonts w:ascii="Times New Roman" w:hAnsi="Times New Roman" w:cs="Times New Roman"/>
          <w:sz w:val="24"/>
          <w:szCs w:val="24"/>
          <w:lang w:val="en-US"/>
        </w:rPr>
        <w:lastRenderedPageBreak/>
        <w:t>Psychology, Nekrasov Kostroma State University, ul. May 1, d. 4, 156001 Kostroma, Russia.</w:t>
      </w:r>
      <w:r>
        <w:rPr>
          <w:rFonts w:ascii="Times New Roman" w:hAnsi="Times New Roman" w:cs="Times New Roman"/>
          <w:sz w:val="24"/>
          <w:szCs w:val="24"/>
          <w:lang w:val="en-US"/>
        </w:rPr>
        <w:t xml:space="preserve"> </w:t>
      </w:r>
      <w:r w:rsidRPr="005C7614">
        <w:rPr>
          <w:rFonts w:ascii="Times New Roman" w:hAnsi="Times New Roman" w:cs="Times New Roman"/>
          <w:sz w:val="24"/>
          <w:szCs w:val="24"/>
          <w:lang w:val="en-US"/>
        </w:rPr>
        <w:t>ORCID: XXX</w:t>
      </w:r>
    </w:p>
    <w:p w14:paraId="443A4F6A" w14:textId="77777777" w:rsidR="00660F3D" w:rsidRPr="00A220F4" w:rsidRDefault="00660F3D" w:rsidP="00660F3D">
      <w:pPr>
        <w:pStyle w:val="a3"/>
        <w:rPr>
          <w:lang w:val="en-US"/>
        </w:rPr>
      </w:pPr>
      <w:r w:rsidRPr="005C53A3">
        <w:rPr>
          <w:lang w:val="en-US"/>
        </w:rPr>
        <w:t xml:space="preserve">E-mail: </w:t>
      </w:r>
      <w:hyperlink r:id="rId12" w:history="1">
        <w:r>
          <w:rPr>
            <w:rStyle w:val="a9"/>
            <w:lang w:val="en-US"/>
          </w:rPr>
          <w:t>petrov</w:t>
        </w:r>
        <w:r w:rsidRPr="005C53A3">
          <w:rPr>
            <w:rStyle w:val="a9"/>
            <w:lang w:val="en-US"/>
          </w:rPr>
          <w:t>@nnnnn.ru</w:t>
        </w:r>
      </w:hyperlink>
    </w:p>
    <w:p w14:paraId="0C055F78" w14:textId="77777777" w:rsidR="00660F3D" w:rsidRPr="005C7614" w:rsidRDefault="00660F3D" w:rsidP="00660F3D">
      <w:pPr>
        <w:pStyle w:val="a3"/>
        <w:rPr>
          <w:lang w:val="en-US"/>
        </w:rPr>
      </w:pPr>
    </w:p>
    <w:p w14:paraId="452C24CF" w14:textId="77777777" w:rsidR="00660F3D" w:rsidRPr="009C31FE" w:rsidRDefault="00660F3D" w:rsidP="00660F3D">
      <w:pPr>
        <w:pStyle w:val="a3"/>
        <w:suppressAutoHyphens/>
        <w:rPr>
          <w:sz w:val="28"/>
          <w:szCs w:val="32"/>
          <w:lang w:val="en-US"/>
        </w:rPr>
      </w:pPr>
      <w:r w:rsidRPr="009C31FE">
        <w:rPr>
          <w:sz w:val="28"/>
          <w:szCs w:val="32"/>
          <w:lang w:val="en-US"/>
        </w:rPr>
        <w:t>Conflict of Interest</w:t>
      </w:r>
    </w:p>
    <w:p w14:paraId="498CE51A" w14:textId="77777777" w:rsidR="00660F3D" w:rsidRDefault="00660F3D" w:rsidP="00660F3D">
      <w:pPr>
        <w:pStyle w:val="a3"/>
        <w:suppressAutoHyphens/>
        <w:rPr>
          <w:lang w:val="en-US"/>
        </w:rPr>
      </w:pPr>
      <w:r w:rsidRPr="009C31FE">
        <w:rPr>
          <w:lang w:val="en-US"/>
        </w:rPr>
        <w:t>The author</w:t>
      </w:r>
      <w:r>
        <w:rPr>
          <w:lang w:val="en-US"/>
        </w:rPr>
        <w:t>s</w:t>
      </w:r>
      <w:r w:rsidRPr="009C31FE">
        <w:rPr>
          <w:lang w:val="en-US"/>
        </w:rPr>
        <w:t xml:space="preserve"> declare no conflict of interest.</w:t>
      </w:r>
    </w:p>
    <w:p w14:paraId="3D3DF05C" w14:textId="77777777" w:rsidR="00660F3D" w:rsidRDefault="00660F3D" w:rsidP="00660F3D">
      <w:pPr>
        <w:pStyle w:val="a3"/>
        <w:suppressAutoHyphens/>
        <w:rPr>
          <w:lang w:val="en-US"/>
        </w:rPr>
      </w:pPr>
    </w:p>
    <w:p w14:paraId="0C3AD211" w14:textId="77777777" w:rsidR="00660F3D" w:rsidRPr="00A220F4" w:rsidRDefault="00660F3D" w:rsidP="00660F3D">
      <w:pPr>
        <w:pStyle w:val="1"/>
        <w:rPr>
          <w:sz w:val="28"/>
          <w:lang w:val="en-US"/>
        </w:rPr>
      </w:pPr>
      <w:r w:rsidRPr="005C7614">
        <w:rPr>
          <w:sz w:val="28"/>
          <w:szCs w:val="32"/>
          <w:lang w:val="en-US"/>
        </w:rPr>
        <w:t>Author Contributions</w:t>
      </w:r>
    </w:p>
    <w:p w14:paraId="47998515" w14:textId="77777777" w:rsidR="00660F3D" w:rsidRPr="005C7614" w:rsidRDefault="00660F3D" w:rsidP="00660F3D">
      <w:pPr>
        <w:pStyle w:val="a3"/>
        <w:jc w:val="both"/>
        <w:rPr>
          <w:lang w:val="en-US"/>
        </w:rPr>
      </w:pPr>
      <w:r w:rsidRPr="005C7614">
        <w:rPr>
          <w:lang w:val="en-US"/>
        </w:rPr>
        <w:t>Anna Ivanova: Conceptualization, Methodology. Boris Petrov: Data Curation, Writing. </w:t>
      </w:r>
    </w:p>
    <w:p w14:paraId="6793453A" w14:textId="77777777" w:rsidR="001A4DF8" w:rsidRPr="00965455" w:rsidRDefault="001A4DF8" w:rsidP="005C53A3">
      <w:pPr>
        <w:pStyle w:val="a3"/>
        <w:rPr>
          <w:lang w:val="en-US"/>
        </w:rPr>
      </w:pPr>
    </w:p>
    <w:p w14:paraId="17D3B0AB" w14:textId="77777777" w:rsidR="00660F3D" w:rsidRPr="00965455" w:rsidRDefault="00660F3D" w:rsidP="005C53A3">
      <w:pPr>
        <w:pStyle w:val="a3"/>
        <w:rPr>
          <w:lang w:val="en-US"/>
        </w:rPr>
      </w:pPr>
    </w:p>
    <w:p w14:paraId="2F2D477F" w14:textId="77777777" w:rsidR="00B679D8" w:rsidRPr="005C53A3" w:rsidRDefault="00B679D8" w:rsidP="005C53A3">
      <w:pPr>
        <w:pStyle w:val="1"/>
        <w:rPr>
          <w:sz w:val="28"/>
        </w:rPr>
      </w:pPr>
      <w:r w:rsidRPr="005C53A3">
        <w:rPr>
          <w:sz w:val="28"/>
        </w:rPr>
        <w:t>Сведения об авторах</w:t>
      </w:r>
    </w:p>
    <w:p w14:paraId="771C8F87" w14:textId="77777777" w:rsidR="001E07D0" w:rsidRPr="006C3CE1" w:rsidRDefault="00365EE8" w:rsidP="005C53A3">
      <w:pPr>
        <w:pStyle w:val="a3"/>
        <w:widowControl w:val="0"/>
        <w:jc w:val="both"/>
      </w:pPr>
      <w:r w:rsidRPr="00365EE8">
        <w:rPr>
          <w:rFonts w:ascii="Segoe UI Symbol" w:hAnsi="Segoe UI Symbol" w:cs="Segoe UI Symbol"/>
        </w:rPr>
        <w:t>✉</w:t>
      </w:r>
      <w:r>
        <w:rPr>
          <w:rFonts w:asciiTheme="minorHAnsi" w:hAnsiTheme="minorHAnsi" w:cs="Segoe UI Symbol"/>
        </w:rPr>
        <w:t xml:space="preserve"> </w:t>
      </w:r>
      <w:r w:rsidR="001E07D0" w:rsidRPr="005C53A3">
        <w:rPr>
          <w:i/>
          <w:iCs/>
        </w:rPr>
        <w:t>Иванова Анна Антоновна</w:t>
      </w:r>
      <w:r w:rsidR="001E07D0" w:rsidRPr="005C53A3">
        <w:t xml:space="preserve">. Доктор психологических наук, профессор, доцент </w:t>
      </w:r>
      <w:r w:rsidR="008F2DA7" w:rsidRPr="005C53A3">
        <w:t>кафедры</w:t>
      </w:r>
      <w:r w:rsidR="001E07D0" w:rsidRPr="005C53A3">
        <w:t xml:space="preserve"> психологии, факультет психологии, Костромской государственный университет им</w:t>
      </w:r>
      <w:r w:rsidR="00442692" w:rsidRPr="005C53A3">
        <w:t>ени</w:t>
      </w:r>
      <w:r w:rsidR="001E07D0" w:rsidRPr="005C53A3">
        <w:t xml:space="preserve"> Н.А.</w:t>
      </w:r>
      <w:r w:rsidR="002B71E3" w:rsidRPr="005C53A3">
        <w:t xml:space="preserve"> </w:t>
      </w:r>
      <w:r w:rsidR="001E07D0" w:rsidRPr="005C53A3">
        <w:t>Некрасова, ул. 1 Мая, д. 4, 156001 Кострома, Россия.</w:t>
      </w:r>
      <w:r w:rsidR="005C7614" w:rsidRPr="005C7614">
        <w:t xml:space="preserve"> </w:t>
      </w:r>
      <w:r w:rsidR="005C7614">
        <w:rPr>
          <w:lang w:val="en-US"/>
        </w:rPr>
        <w:t>ORCID</w:t>
      </w:r>
      <w:r w:rsidR="005C7614" w:rsidRPr="006C3CE1">
        <w:t xml:space="preserve">: </w:t>
      </w:r>
      <w:r w:rsidR="005C7614">
        <w:rPr>
          <w:lang w:val="en-US"/>
        </w:rPr>
        <w:t>XXX</w:t>
      </w:r>
    </w:p>
    <w:p w14:paraId="1DBB1752" w14:textId="77777777" w:rsidR="001E07D0" w:rsidRPr="006C3CE1" w:rsidRDefault="001E07D0" w:rsidP="005C53A3">
      <w:pPr>
        <w:pStyle w:val="a3"/>
      </w:pPr>
      <w:r w:rsidRPr="005C7614">
        <w:rPr>
          <w:lang w:val="en-US"/>
        </w:rPr>
        <w:t>E</w:t>
      </w:r>
      <w:r w:rsidRPr="005C7614">
        <w:t>-</w:t>
      </w:r>
      <w:r w:rsidRPr="005C7614">
        <w:rPr>
          <w:lang w:val="en-US"/>
        </w:rPr>
        <w:t>mail</w:t>
      </w:r>
      <w:r w:rsidRPr="005C7614">
        <w:t xml:space="preserve">: </w:t>
      </w:r>
      <w:hyperlink r:id="rId13" w:history="1">
        <w:r w:rsidR="002B71E3" w:rsidRPr="005C7614">
          <w:rPr>
            <w:rStyle w:val="a9"/>
            <w:lang w:val="en-US"/>
          </w:rPr>
          <w:t>ivanov</w:t>
        </w:r>
        <w:r w:rsidR="002B71E3" w:rsidRPr="005C53A3">
          <w:rPr>
            <w:rStyle w:val="a9"/>
            <w:lang w:val="en-US"/>
          </w:rPr>
          <w:t>a</w:t>
        </w:r>
        <w:r w:rsidR="002B71E3" w:rsidRPr="005C7614">
          <w:rPr>
            <w:rStyle w:val="a9"/>
          </w:rPr>
          <w:t>@</w:t>
        </w:r>
        <w:r w:rsidR="002B71E3" w:rsidRPr="005C7614">
          <w:rPr>
            <w:rStyle w:val="a9"/>
            <w:lang w:val="en-US"/>
          </w:rPr>
          <w:t>nnnnn</w:t>
        </w:r>
        <w:r w:rsidR="002B71E3" w:rsidRPr="005C7614">
          <w:rPr>
            <w:rStyle w:val="a9"/>
          </w:rPr>
          <w:t>.</w:t>
        </w:r>
        <w:r w:rsidR="002B71E3" w:rsidRPr="005C7614">
          <w:rPr>
            <w:rStyle w:val="a9"/>
            <w:lang w:val="en-US"/>
          </w:rPr>
          <w:t>ru</w:t>
        </w:r>
      </w:hyperlink>
    </w:p>
    <w:p w14:paraId="2D7A6035" w14:textId="77777777" w:rsidR="005C7614" w:rsidRPr="006C3CE1" w:rsidRDefault="005C7614" w:rsidP="005C53A3">
      <w:pPr>
        <w:pStyle w:val="a3"/>
      </w:pPr>
    </w:p>
    <w:p w14:paraId="4AC9ACAB" w14:textId="77777777" w:rsidR="005C7614" w:rsidRPr="006C3CE1" w:rsidRDefault="005C7614" w:rsidP="005C7614">
      <w:pPr>
        <w:pStyle w:val="a3"/>
        <w:widowControl w:val="0"/>
        <w:jc w:val="both"/>
      </w:pPr>
      <w:r>
        <w:rPr>
          <w:i/>
          <w:iCs/>
        </w:rPr>
        <w:t>Петров Борис Борисович</w:t>
      </w:r>
      <w:r w:rsidRPr="005C53A3">
        <w:t>. Доктор психологических наук, профессор, доцент кафедры психологии, факультет психологии, Костромской государственный университет имени Н.А. Некрасова, ул. 1 Мая, д. 4, 156001 Кострома, Россия.</w:t>
      </w:r>
      <w:r w:rsidRPr="005C7614">
        <w:t xml:space="preserve"> </w:t>
      </w:r>
      <w:r>
        <w:rPr>
          <w:lang w:val="en-US"/>
        </w:rPr>
        <w:t>ORCID</w:t>
      </w:r>
      <w:r w:rsidRPr="006C3CE1">
        <w:t xml:space="preserve">: </w:t>
      </w:r>
      <w:r>
        <w:rPr>
          <w:lang w:val="en-US"/>
        </w:rPr>
        <w:t>XXX</w:t>
      </w:r>
    </w:p>
    <w:p w14:paraId="35F1E6AD" w14:textId="77777777" w:rsidR="00B679D8" w:rsidRPr="006C3CE1" w:rsidRDefault="005C7614" w:rsidP="005C7614">
      <w:pPr>
        <w:pStyle w:val="a3"/>
      </w:pPr>
      <w:r w:rsidRPr="005C7614">
        <w:rPr>
          <w:lang w:val="en-US"/>
        </w:rPr>
        <w:t>E</w:t>
      </w:r>
      <w:r w:rsidRPr="006C3CE1">
        <w:t>-</w:t>
      </w:r>
      <w:r w:rsidRPr="005C7614">
        <w:rPr>
          <w:lang w:val="en-US"/>
        </w:rPr>
        <w:t>mail</w:t>
      </w:r>
      <w:r w:rsidRPr="006C3CE1">
        <w:t xml:space="preserve">: </w:t>
      </w:r>
      <w:hyperlink r:id="rId14" w:history="1">
        <w:r>
          <w:rPr>
            <w:rStyle w:val="a9"/>
            <w:lang w:val="en-US"/>
          </w:rPr>
          <w:t>petrov</w:t>
        </w:r>
        <w:r w:rsidRPr="006C3CE1">
          <w:rPr>
            <w:rStyle w:val="a9"/>
          </w:rPr>
          <w:t>@</w:t>
        </w:r>
        <w:r w:rsidRPr="005C7614">
          <w:rPr>
            <w:rStyle w:val="a9"/>
            <w:lang w:val="en-US"/>
          </w:rPr>
          <w:t>nnnnn</w:t>
        </w:r>
        <w:r w:rsidRPr="006C3CE1">
          <w:rPr>
            <w:rStyle w:val="a9"/>
          </w:rPr>
          <w:t>.</w:t>
        </w:r>
        <w:r w:rsidRPr="005C7614">
          <w:rPr>
            <w:rStyle w:val="a9"/>
            <w:lang w:val="en-US"/>
          </w:rPr>
          <w:t>ru</w:t>
        </w:r>
      </w:hyperlink>
    </w:p>
    <w:p w14:paraId="1C2B4A6D" w14:textId="77777777" w:rsidR="005C7614" w:rsidRPr="006C3CE1" w:rsidRDefault="005C7614" w:rsidP="005C7614">
      <w:pPr>
        <w:pStyle w:val="a3"/>
        <w:suppressAutoHyphens/>
        <w:rPr>
          <w:sz w:val="28"/>
          <w:szCs w:val="32"/>
        </w:rPr>
      </w:pPr>
    </w:p>
    <w:p w14:paraId="43D2E754" w14:textId="77777777" w:rsidR="005C7614" w:rsidRPr="009C31FE" w:rsidRDefault="005C7614" w:rsidP="005C7614">
      <w:pPr>
        <w:pStyle w:val="a3"/>
        <w:suppressAutoHyphens/>
        <w:rPr>
          <w:sz w:val="28"/>
          <w:szCs w:val="32"/>
        </w:rPr>
      </w:pPr>
      <w:r w:rsidRPr="009C31FE">
        <w:rPr>
          <w:sz w:val="28"/>
          <w:szCs w:val="32"/>
        </w:rPr>
        <w:t>Конфликт интересов</w:t>
      </w:r>
    </w:p>
    <w:p w14:paraId="0D01500B" w14:textId="77777777" w:rsidR="005C7614" w:rsidRDefault="005C7614" w:rsidP="005C7614">
      <w:pPr>
        <w:pStyle w:val="a3"/>
        <w:suppressAutoHyphens/>
      </w:pPr>
      <w:r w:rsidRPr="009C31FE">
        <w:t>Автор</w:t>
      </w:r>
      <w:r>
        <w:t>ы</w:t>
      </w:r>
      <w:r w:rsidRPr="009C31FE">
        <w:t xml:space="preserve"> заявля</w:t>
      </w:r>
      <w:r>
        <w:t>ю</w:t>
      </w:r>
      <w:r w:rsidRPr="009C31FE">
        <w:t>т об отсутствии конфликта интересов</w:t>
      </w:r>
      <w:r>
        <w:t>.</w:t>
      </w:r>
    </w:p>
    <w:p w14:paraId="06687743" w14:textId="77777777" w:rsidR="005C7614" w:rsidRPr="006C3CE1" w:rsidRDefault="005C7614" w:rsidP="005C53A3">
      <w:pPr>
        <w:pStyle w:val="a3"/>
      </w:pPr>
    </w:p>
    <w:p w14:paraId="70B400D5" w14:textId="77777777" w:rsidR="005C7614" w:rsidRPr="005C7614" w:rsidRDefault="005C7614" w:rsidP="005C7614">
      <w:pPr>
        <w:pStyle w:val="a3"/>
        <w:rPr>
          <w:sz w:val="28"/>
          <w:szCs w:val="32"/>
        </w:rPr>
      </w:pPr>
      <w:r w:rsidRPr="005C7614">
        <w:rPr>
          <w:sz w:val="28"/>
          <w:szCs w:val="32"/>
        </w:rPr>
        <w:t>Вклад авторов</w:t>
      </w:r>
    </w:p>
    <w:p w14:paraId="4490CDC3" w14:textId="77777777" w:rsidR="005C7614" w:rsidRPr="005C7614" w:rsidRDefault="005C7614" w:rsidP="005C7614">
      <w:pPr>
        <w:pStyle w:val="a3"/>
      </w:pPr>
      <w:r w:rsidRPr="005C7614">
        <w:t>Иванова А.А.: разработка идеи исследования, разработка методологии. Петров Б.Б.: управление данными, написание чернового варианта статьи.</w:t>
      </w:r>
    </w:p>
    <w:p w14:paraId="0232785A" w14:textId="77777777" w:rsidR="005C7614" w:rsidRDefault="005C7614" w:rsidP="00A220F4">
      <w:pPr>
        <w:pStyle w:val="PreformattedText"/>
        <w:spacing w:line="360" w:lineRule="auto"/>
        <w:jc w:val="both"/>
        <w:rPr>
          <w:rFonts w:ascii="Times New Roman" w:hAnsi="Times New Roman" w:cs="Times New Roman"/>
          <w:color w:val="222222"/>
          <w:sz w:val="28"/>
          <w:szCs w:val="28"/>
        </w:rPr>
      </w:pPr>
    </w:p>
    <w:p w14:paraId="653FC53F" w14:textId="77777777" w:rsidR="00043272" w:rsidRPr="005C53A3" w:rsidRDefault="00043272" w:rsidP="005C53A3">
      <w:pPr>
        <w:spacing w:after="0" w:line="360" w:lineRule="auto"/>
        <w:rPr>
          <w:rFonts w:ascii="Times New Roman" w:hAnsi="Times New Roman" w:cs="Times New Roman"/>
          <w:lang w:val="en-US"/>
        </w:rPr>
      </w:pPr>
    </w:p>
    <w:p w14:paraId="5A7EF6B3" w14:textId="77777777" w:rsidR="00043272" w:rsidRPr="005C53A3" w:rsidRDefault="00043272" w:rsidP="005C53A3">
      <w:pPr>
        <w:spacing w:after="0" w:line="360" w:lineRule="auto"/>
        <w:jc w:val="center"/>
        <w:rPr>
          <w:rFonts w:ascii="Times New Roman" w:hAnsi="Times New Roman" w:cs="Times New Roman"/>
          <w:lang w:val="en-US"/>
        </w:rPr>
      </w:pPr>
    </w:p>
    <w:sectPr w:rsidR="00043272" w:rsidRPr="005C53A3" w:rsidSect="00A808BA">
      <w:headerReference w:type="default" r:id="rId15"/>
      <w:footerReference w:type="defaul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81F4" w14:textId="77777777" w:rsidR="000E1993" w:rsidRDefault="000E1993" w:rsidP="00147EB7">
      <w:pPr>
        <w:spacing w:after="0" w:line="240" w:lineRule="auto"/>
      </w:pPr>
      <w:r>
        <w:separator/>
      </w:r>
    </w:p>
  </w:endnote>
  <w:endnote w:type="continuationSeparator" w:id="0">
    <w:p w14:paraId="0A3C1E0A" w14:textId="77777777" w:rsidR="000E1993" w:rsidRDefault="000E1993" w:rsidP="0014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03">
    <w:charset w:val="00"/>
    <w:family w:val="auto"/>
    <w:pitch w:val="variable"/>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dvP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93821687"/>
      <w:docPartObj>
        <w:docPartGallery w:val="Page Numbers (Bottom of Page)"/>
        <w:docPartUnique/>
      </w:docPartObj>
    </w:sdtPr>
    <w:sdtContent>
      <w:p w14:paraId="13AD4FFE" w14:textId="77777777" w:rsidR="005C7614" w:rsidRPr="005C7614" w:rsidRDefault="005C7614" w:rsidP="009A7FE5">
        <w:pPr>
          <w:pStyle w:val="a7"/>
          <w:rPr>
            <w:rFonts w:ascii="Times New Roman" w:hAnsi="Times New Roman" w:cs="Times New Roman"/>
          </w:rPr>
        </w:pPr>
      </w:p>
      <w:p w14:paraId="7AE2922B" w14:textId="77777777" w:rsidR="00147EB7" w:rsidRPr="005C7614" w:rsidRDefault="009A7FE5">
        <w:pPr>
          <w:pStyle w:val="a7"/>
          <w:rPr>
            <w:rFonts w:ascii="Times New Roman" w:hAnsi="Times New Roman" w:cs="Times New Roman"/>
          </w:rPr>
        </w:pPr>
        <w:r w:rsidRPr="005C7614">
          <w:rPr>
            <w:rFonts w:ascii="Times New Roman" w:hAnsi="Times New Roman" w:cs="Times New Roman"/>
            <w:sz w:val="24"/>
            <w:szCs w:val="24"/>
          </w:rPr>
          <w:t>Психологические исследования 202</w:t>
        </w:r>
        <w:r w:rsidR="0081321E" w:rsidRPr="005C7614">
          <w:rPr>
            <w:rFonts w:ascii="Times New Roman" w:hAnsi="Times New Roman" w:cs="Times New Roman"/>
            <w:sz w:val="24"/>
            <w:szCs w:val="24"/>
          </w:rPr>
          <w:t>?</w:t>
        </w:r>
        <w:r w:rsidRPr="005C7614">
          <w:rPr>
            <w:rFonts w:ascii="Times New Roman" w:hAnsi="Times New Roman" w:cs="Times New Roman"/>
            <w:sz w:val="24"/>
            <w:szCs w:val="24"/>
          </w:rPr>
          <w:t xml:space="preserve"> </w:t>
        </w:r>
        <w:proofErr w:type="gramStart"/>
        <w:r w:rsidRPr="005C7614">
          <w:rPr>
            <w:rFonts w:ascii="Times New Roman" w:hAnsi="Times New Roman" w:cs="Times New Roman"/>
            <w:sz w:val="24"/>
            <w:szCs w:val="24"/>
          </w:rPr>
          <w:t xml:space="preserve">Т </w:t>
        </w:r>
        <w:r w:rsidR="001A4DF8" w:rsidRPr="005C7614">
          <w:rPr>
            <w:rFonts w:ascii="Times New Roman" w:hAnsi="Times New Roman" w:cs="Times New Roman"/>
            <w:sz w:val="24"/>
            <w:szCs w:val="24"/>
          </w:rPr>
          <w:t>??</w:t>
        </w:r>
        <w:proofErr w:type="gramEnd"/>
        <w:r w:rsidRPr="005C7614">
          <w:rPr>
            <w:rFonts w:ascii="Times New Roman" w:hAnsi="Times New Roman" w:cs="Times New Roman"/>
            <w:sz w:val="24"/>
            <w:szCs w:val="24"/>
          </w:rPr>
          <w:t xml:space="preserve"> </w:t>
        </w:r>
        <w:proofErr w:type="gramStart"/>
        <w:r w:rsidR="001A4DF8" w:rsidRPr="005C7614">
          <w:rPr>
            <w:rFonts w:ascii="Times New Roman" w:hAnsi="Times New Roman" w:cs="Times New Roman"/>
            <w:sz w:val="24"/>
            <w:szCs w:val="24"/>
            <w:lang w:val="en-US"/>
          </w:rPr>
          <w:t>No</w:t>
        </w:r>
        <w:r w:rsidR="001A4DF8" w:rsidRPr="005C7614">
          <w:rPr>
            <w:rFonts w:ascii="Times New Roman" w:hAnsi="Times New Roman" w:cs="Times New Roman"/>
            <w:sz w:val="24"/>
            <w:szCs w:val="24"/>
          </w:rPr>
          <w:t>.</w:t>
        </w:r>
        <w:r w:rsidRPr="005C7614">
          <w:rPr>
            <w:rFonts w:ascii="Times New Roman" w:hAnsi="Times New Roman" w:cs="Times New Roman"/>
            <w:sz w:val="24"/>
            <w:szCs w:val="24"/>
          </w:rPr>
          <w:t xml:space="preserve"> </w:t>
        </w:r>
        <w:r w:rsidR="001A4DF8" w:rsidRPr="005C7614">
          <w:rPr>
            <w:rFonts w:ascii="Times New Roman" w:hAnsi="Times New Roman" w:cs="Times New Roman"/>
            <w:sz w:val="24"/>
            <w:szCs w:val="24"/>
          </w:rPr>
          <w:t>??</w:t>
        </w:r>
        <w:proofErr w:type="gramEnd"/>
        <w:r w:rsidR="00043272" w:rsidRPr="005C7614">
          <w:rPr>
            <w:rFonts w:ascii="Times New Roman" w:hAnsi="Times New Roman" w:cs="Times New Roman"/>
            <w:sz w:val="24"/>
            <w:szCs w:val="24"/>
          </w:rPr>
          <w:t xml:space="preserve">                   </w:t>
        </w:r>
        <w:hyperlink r:id="rId1" w:history="1">
          <w:r w:rsidR="00043272" w:rsidRPr="005C7614">
            <w:rPr>
              <w:rStyle w:val="a9"/>
              <w:rFonts w:ascii="Times New Roman" w:hAnsi="Times New Roman" w:cs="Times New Roman"/>
              <w:sz w:val="24"/>
              <w:szCs w:val="24"/>
            </w:rPr>
            <w:t>https://psystudy.ru</w:t>
          </w:r>
        </w:hyperlink>
        <w:r w:rsidR="00043272" w:rsidRPr="005C7614">
          <w:rPr>
            <w:rFonts w:ascii="Times New Roman" w:hAnsi="Times New Roman" w:cs="Times New Roman"/>
            <w:sz w:val="24"/>
            <w:szCs w:val="24"/>
          </w:rPr>
          <w:t xml:space="preserve"> </w:t>
        </w:r>
        <w:r w:rsidRPr="005C7614">
          <w:rPr>
            <w:rFonts w:ascii="Times New Roman" w:hAnsi="Times New Roman" w:cs="Times New Roman"/>
            <w:sz w:val="24"/>
            <w:szCs w:val="24"/>
          </w:rPr>
          <w:tab/>
        </w:r>
        <w:r w:rsidR="00CA4B15" w:rsidRPr="005C7614">
          <w:rPr>
            <w:rFonts w:ascii="Times New Roman" w:hAnsi="Times New Roman" w:cs="Times New Roman"/>
          </w:rPr>
          <w:fldChar w:fldCharType="begin"/>
        </w:r>
        <w:r w:rsidR="00CA4B15" w:rsidRPr="005C7614">
          <w:rPr>
            <w:rFonts w:ascii="Times New Roman" w:hAnsi="Times New Roman" w:cs="Times New Roman"/>
          </w:rPr>
          <w:instrText xml:space="preserve"> PAGE   \* MERGEFORMAT </w:instrText>
        </w:r>
        <w:r w:rsidR="00CA4B15" w:rsidRPr="005C7614">
          <w:rPr>
            <w:rFonts w:ascii="Times New Roman" w:hAnsi="Times New Roman" w:cs="Times New Roman"/>
          </w:rPr>
          <w:fldChar w:fldCharType="separate"/>
        </w:r>
        <w:r w:rsidR="00296C67" w:rsidRPr="005C7614">
          <w:rPr>
            <w:rFonts w:ascii="Times New Roman" w:hAnsi="Times New Roman" w:cs="Times New Roman"/>
            <w:noProof/>
          </w:rPr>
          <w:t>2</w:t>
        </w:r>
        <w:r w:rsidR="00CA4B15" w:rsidRPr="005C761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3E1C" w14:textId="77777777" w:rsidR="000E1993" w:rsidRDefault="000E1993" w:rsidP="00147EB7">
      <w:pPr>
        <w:spacing w:after="0" w:line="240" w:lineRule="auto"/>
      </w:pPr>
      <w:r>
        <w:separator/>
      </w:r>
    </w:p>
  </w:footnote>
  <w:footnote w:type="continuationSeparator" w:id="0">
    <w:p w14:paraId="4344D79D" w14:textId="77777777" w:rsidR="000E1993" w:rsidRDefault="000E1993" w:rsidP="0014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5849" w14:textId="77777777" w:rsidR="00147EB7" w:rsidRDefault="00147EB7" w:rsidP="00296C67">
    <w:pPr>
      <w:pStyle w:val="a5"/>
      <w:jc w:val="right"/>
      <w:rPr>
        <w:rFonts w:ascii="Times New Roman" w:hAnsi="Times New Roman" w:cs="Times New Roman"/>
        <w:sz w:val="24"/>
        <w:szCs w:val="24"/>
      </w:rPr>
    </w:pPr>
    <w:r w:rsidRPr="00147EB7">
      <w:rPr>
        <w:rFonts w:ascii="Times New Roman" w:hAnsi="Times New Roman" w:cs="Times New Roman"/>
        <w:sz w:val="24"/>
        <w:szCs w:val="24"/>
      </w:rPr>
      <w:t>Введите ФИО авторов и краткое название статьи</w:t>
    </w:r>
  </w:p>
  <w:p w14:paraId="0DDFDA57" w14:textId="77777777" w:rsidR="008F2DA7" w:rsidRPr="00147EB7" w:rsidRDefault="008F2DA7">
    <w:pPr>
      <w:pStyle w:val="a5"/>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D3960"/>
    <w:multiLevelType w:val="hybridMultilevel"/>
    <w:tmpl w:val="90EE88AA"/>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16cid:durableId="89535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55"/>
    <w:rsid w:val="000355A0"/>
    <w:rsid w:val="00043272"/>
    <w:rsid w:val="000A1460"/>
    <w:rsid w:val="000A42E5"/>
    <w:rsid w:val="000A5631"/>
    <w:rsid w:val="000C5E4E"/>
    <w:rsid w:val="000E1993"/>
    <w:rsid w:val="00124FC5"/>
    <w:rsid w:val="00131B6D"/>
    <w:rsid w:val="00147EB7"/>
    <w:rsid w:val="00170A89"/>
    <w:rsid w:val="0017475D"/>
    <w:rsid w:val="001A4DF8"/>
    <w:rsid w:val="001E07D0"/>
    <w:rsid w:val="00200FE9"/>
    <w:rsid w:val="00222272"/>
    <w:rsid w:val="00222D7B"/>
    <w:rsid w:val="00251719"/>
    <w:rsid w:val="00296C67"/>
    <w:rsid w:val="002B71E3"/>
    <w:rsid w:val="003179E8"/>
    <w:rsid w:val="00365EE8"/>
    <w:rsid w:val="003E0513"/>
    <w:rsid w:val="003E34DD"/>
    <w:rsid w:val="00436023"/>
    <w:rsid w:val="00442692"/>
    <w:rsid w:val="0045611C"/>
    <w:rsid w:val="0048123A"/>
    <w:rsid w:val="004B70EF"/>
    <w:rsid w:val="004F29C0"/>
    <w:rsid w:val="004F76A3"/>
    <w:rsid w:val="00580719"/>
    <w:rsid w:val="005B102C"/>
    <w:rsid w:val="005C177A"/>
    <w:rsid w:val="005C53A3"/>
    <w:rsid w:val="005C7614"/>
    <w:rsid w:val="00624C6B"/>
    <w:rsid w:val="00625812"/>
    <w:rsid w:val="0063583E"/>
    <w:rsid w:val="00660F3D"/>
    <w:rsid w:val="00672705"/>
    <w:rsid w:val="006C3CE1"/>
    <w:rsid w:val="0070772B"/>
    <w:rsid w:val="00724979"/>
    <w:rsid w:val="00741249"/>
    <w:rsid w:val="00792F32"/>
    <w:rsid w:val="007A2CC0"/>
    <w:rsid w:val="007B0531"/>
    <w:rsid w:val="007D7247"/>
    <w:rsid w:val="0081321E"/>
    <w:rsid w:val="008163D8"/>
    <w:rsid w:val="0081649C"/>
    <w:rsid w:val="00837DE2"/>
    <w:rsid w:val="008D777E"/>
    <w:rsid w:val="008F2DA7"/>
    <w:rsid w:val="009018D1"/>
    <w:rsid w:val="00941DA9"/>
    <w:rsid w:val="00965455"/>
    <w:rsid w:val="009A7FE5"/>
    <w:rsid w:val="00A21681"/>
    <w:rsid w:val="00A220F4"/>
    <w:rsid w:val="00A808BA"/>
    <w:rsid w:val="00A82722"/>
    <w:rsid w:val="00AF3AC5"/>
    <w:rsid w:val="00B01EB8"/>
    <w:rsid w:val="00B429F6"/>
    <w:rsid w:val="00B57055"/>
    <w:rsid w:val="00B679D8"/>
    <w:rsid w:val="00B86ADF"/>
    <w:rsid w:val="00B92213"/>
    <w:rsid w:val="00C37738"/>
    <w:rsid w:val="00C65ACC"/>
    <w:rsid w:val="00C65ACD"/>
    <w:rsid w:val="00C65B10"/>
    <w:rsid w:val="00C90485"/>
    <w:rsid w:val="00C92489"/>
    <w:rsid w:val="00CA4B15"/>
    <w:rsid w:val="00CB0621"/>
    <w:rsid w:val="00CE4E86"/>
    <w:rsid w:val="00DA3287"/>
    <w:rsid w:val="00DB2306"/>
    <w:rsid w:val="00DF3429"/>
    <w:rsid w:val="00E1153C"/>
    <w:rsid w:val="00E750AB"/>
    <w:rsid w:val="00E76A22"/>
    <w:rsid w:val="00F2525C"/>
    <w:rsid w:val="00F442AB"/>
    <w:rsid w:val="00F476E4"/>
    <w:rsid w:val="00FA4591"/>
    <w:rsid w:val="00FB3AAD"/>
    <w:rsid w:val="00FD02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2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8123A"/>
  </w:style>
  <w:style w:type="paragraph" w:styleId="2">
    <w:name w:val="heading 2"/>
    <w:basedOn w:val="a"/>
    <w:link w:val="20"/>
    <w:uiPriority w:val="9"/>
    <w:rsid w:val="007412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уровня"/>
    <w:basedOn w:val="a"/>
    <w:link w:val="10"/>
    <w:qFormat/>
    <w:rsid w:val="00741249"/>
    <w:pPr>
      <w:spacing w:after="0" w:line="360" w:lineRule="auto"/>
    </w:pPr>
    <w:rPr>
      <w:rFonts w:ascii="Times New Roman" w:hAnsi="Times New Roman" w:cs="Times New Roman"/>
      <w:sz w:val="32"/>
      <w:szCs w:val="28"/>
    </w:rPr>
  </w:style>
  <w:style w:type="paragraph" w:customStyle="1" w:styleId="a3">
    <w:name w:val="Обычный текст"/>
    <w:basedOn w:val="a"/>
    <w:link w:val="a4"/>
    <w:qFormat/>
    <w:rsid w:val="001E07D0"/>
    <w:pPr>
      <w:spacing w:after="0" w:line="360" w:lineRule="auto"/>
    </w:pPr>
    <w:rPr>
      <w:rFonts w:ascii="Times New Roman" w:hAnsi="Times New Roman" w:cs="Times New Roman"/>
      <w:sz w:val="24"/>
      <w:szCs w:val="28"/>
    </w:rPr>
  </w:style>
  <w:style w:type="character" w:customStyle="1" w:styleId="10">
    <w:name w:val="Заголовок 1 уровня Знак"/>
    <w:basedOn w:val="a0"/>
    <w:link w:val="1"/>
    <w:rsid w:val="00741249"/>
    <w:rPr>
      <w:rFonts w:ascii="Times New Roman" w:hAnsi="Times New Roman" w:cs="Times New Roman"/>
      <w:sz w:val="32"/>
      <w:szCs w:val="28"/>
    </w:rPr>
  </w:style>
  <w:style w:type="character" w:customStyle="1" w:styleId="20">
    <w:name w:val="Заголовок 2 Знак"/>
    <w:basedOn w:val="a0"/>
    <w:link w:val="2"/>
    <w:uiPriority w:val="9"/>
    <w:rsid w:val="00741249"/>
    <w:rPr>
      <w:rFonts w:ascii="Times New Roman" w:eastAsia="Times New Roman" w:hAnsi="Times New Roman" w:cs="Times New Roman"/>
      <w:b/>
      <w:bCs/>
      <w:sz w:val="36"/>
      <w:szCs w:val="36"/>
      <w:lang w:eastAsia="ru-RU"/>
    </w:rPr>
  </w:style>
  <w:style w:type="character" w:customStyle="1" w:styleId="a4">
    <w:name w:val="Обычный текст Знак"/>
    <w:basedOn w:val="a0"/>
    <w:link w:val="a3"/>
    <w:rsid w:val="001E07D0"/>
    <w:rPr>
      <w:rFonts w:ascii="Times New Roman" w:hAnsi="Times New Roman" w:cs="Times New Roman"/>
      <w:sz w:val="24"/>
      <w:szCs w:val="28"/>
    </w:rPr>
  </w:style>
  <w:style w:type="paragraph" w:customStyle="1" w:styleId="21">
    <w:name w:val="Заголовок 2 уровня"/>
    <w:basedOn w:val="a3"/>
    <w:link w:val="22"/>
    <w:qFormat/>
    <w:rsid w:val="00625812"/>
    <w:rPr>
      <w:b/>
      <w:i/>
      <w:sz w:val="28"/>
    </w:rPr>
  </w:style>
  <w:style w:type="paragraph" w:customStyle="1" w:styleId="3">
    <w:name w:val="Заголовок 3 уровня"/>
    <w:basedOn w:val="a3"/>
    <w:link w:val="30"/>
    <w:qFormat/>
    <w:rsid w:val="00625812"/>
    <w:rPr>
      <w:i/>
      <w:sz w:val="28"/>
    </w:rPr>
  </w:style>
  <w:style w:type="character" w:customStyle="1" w:styleId="22">
    <w:name w:val="Заголовок 2 уровня Знак"/>
    <w:basedOn w:val="a4"/>
    <w:link w:val="21"/>
    <w:rsid w:val="00625812"/>
    <w:rPr>
      <w:rFonts w:ascii="Times New Roman" w:hAnsi="Times New Roman" w:cs="Times New Roman"/>
      <w:b/>
      <w:i/>
      <w:sz w:val="28"/>
      <w:szCs w:val="28"/>
    </w:rPr>
  </w:style>
  <w:style w:type="character" w:customStyle="1" w:styleId="30">
    <w:name w:val="Заголовок 3 уровня Знак"/>
    <w:basedOn w:val="a4"/>
    <w:link w:val="3"/>
    <w:rsid w:val="00625812"/>
    <w:rPr>
      <w:rFonts w:ascii="Times New Roman" w:hAnsi="Times New Roman" w:cs="Times New Roman"/>
      <w:i/>
      <w:sz w:val="28"/>
      <w:szCs w:val="28"/>
    </w:rPr>
  </w:style>
  <w:style w:type="paragraph" w:styleId="a5">
    <w:name w:val="header"/>
    <w:basedOn w:val="a"/>
    <w:link w:val="a6"/>
    <w:uiPriority w:val="99"/>
    <w:unhideWhenUsed/>
    <w:rsid w:val="00147E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7EB7"/>
  </w:style>
  <w:style w:type="paragraph" w:styleId="a7">
    <w:name w:val="footer"/>
    <w:basedOn w:val="a"/>
    <w:link w:val="a8"/>
    <w:uiPriority w:val="99"/>
    <w:unhideWhenUsed/>
    <w:rsid w:val="00147E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7EB7"/>
  </w:style>
  <w:style w:type="character" w:styleId="a9">
    <w:name w:val="Hyperlink"/>
    <w:basedOn w:val="a0"/>
    <w:uiPriority w:val="99"/>
    <w:unhideWhenUsed/>
    <w:rsid w:val="00B679D8"/>
    <w:rPr>
      <w:color w:val="0563C1" w:themeColor="hyperlink"/>
      <w:u w:val="single"/>
    </w:rPr>
  </w:style>
  <w:style w:type="paragraph" w:customStyle="1" w:styleId="11">
    <w:name w:val="Абзац списка1"/>
    <w:basedOn w:val="a"/>
    <w:rsid w:val="00B679D8"/>
    <w:pPr>
      <w:suppressAutoHyphens/>
      <w:spacing w:after="0" w:line="100" w:lineRule="atLeast"/>
      <w:ind w:left="720"/>
    </w:pPr>
    <w:rPr>
      <w:rFonts w:ascii="Times New Roman" w:eastAsia="Times New Roman" w:hAnsi="Times New Roman" w:cs="Times New Roman"/>
      <w:sz w:val="24"/>
      <w:szCs w:val="24"/>
      <w:lang w:eastAsia="ar-SA"/>
    </w:rPr>
  </w:style>
  <w:style w:type="character" w:styleId="aa">
    <w:name w:val="Unresolved Mention"/>
    <w:basedOn w:val="a0"/>
    <w:uiPriority w:val="99"/>
    <w:semiHidden/>
    <w:unhideWhenUsed/>
    <w:rsid w:val="002B71E3"/>
    <w:rPr>
      <w:color w:val="605E5C"/>
      <w:shd w:val="clear" w:color="auto" w:fill="E1DFDD"/>
    </w:rPr>
  </w:style>
  <w:style w:type="character" w:customStyle="1" w:styleId="doilabel">
    <w:name w:val="doi__label"/>
    <w:basedOn w:val="a0"/>
    <w:rsid w:val="002B71E3"/>
  </w:style>
  <w:style w:type="paragraph" w:customStyle="1" w:styleId="Standard">
    <w:name w:val="Standard"/>
    <w:rsid w:val="00941DA9"/>
    <w:pPr>
      <w:suppressAutoHyphens/>
      <w:autoSpaceDN w:val="0"/>
      <w:spacing w:line="256" w:lineRule="auto"/>
      <w:textAlignment w:val="baseline"/>
    </w:pPr>
    <w:rPr>
      <w:rFonts w:ascii="Calibri" w:eastAsia="SimSun" w:hAnsi="Calibri" w:cs="font303"/>
      <w:kern w:val="3"/>
      <w:lang w:eastAsia="ar-SA"/>
    </w:rPr>
  </w:style>
  <w:style w:type="paragraph" w:customStyle="1" w:styleId="12">
    <w:name w:val="Нижний колонтитул1"/>
    <w:basedOn w:val="Standard"/>
    <w:rsid w:val="00941DA9"/>
    <w:pPr>
      <w:suppressLineNumbers/>
      <w:tabs>
        <w:tab w:val="center" w:pos="4677"/>
        <w:tab w:val="right" w:pos="9355"/>
      </w:tabs>
      <w:spacing w:after="0" w:line="100" w:lineRule="atLeast"/>
    </w:pPr>
  </w:style>
  <w:style w:type="paragraph" w:customStyle="1" w:styleId="PreformattedText">
    <w:name w:val="Preformatted Text"/>
    <w:basedOn w:val="Standard"/>
    <w:rsid w:val="00941DA9"/>
    <w:pPr>
      <w:spacing w:after="0"/>
    </w:pPr>
    <w:rPr>
      <w:rFonts w:ascii="Courier New" w:eastAsia="NSimSun" w:hAnsi="Courier New" w:cs="Courier New"/>
      <w:sz w:val="20"/>
      <w:szCs w:val="20"/>
    </w:rPr>
  </w:style>
  <w:style w:type="character" w:customStyle="1" w:styleId="StrongEmphasis">
    <w:name w:val="Strong Emphasis"/>
    <w:rsid w:val="00941DA9"/>
    <w:rPr>
      <w:b/>
      <w:bCs/>
    </w:rPr>
  </w:style>
  <w:style w:type="character" w:customStyle="1" w:styleId="fontstyle01">
    <w:name w:val="fontstyle01"/>
    <w:basedOn w:val="a0"/>
    <w:rsid w:val="00941DA9"/>
    <w:rPr>
      <w:rFonts w:ascii="AdvPTimes" w:hAnsi="AdvPTimes" w:hint="default"/>
      <w:b w:val="0"/>
      <w:bCs w:val="0"/>
      <w:i w:val="0"/>
      <w:iCs w:val="0"/>
      <w:color w:val="000000"/>
      <w:sz w:val="20"/>
      <w:szCs w:val="20"/>
    </w:rPr>
  </w:style>
  <w:style w:type="paragraph" w:styleId="ab">
    <w:name w:val="Balloon Text"/>
    <w:basedOn w:val="a"/>
    <w:link w:val="ac"/>
    <w:uiPriority w:val="99"/>
    <w:semiHidden/>
    <w:unhideWhenUsed/>
    <w:rsid w:val="003179E8"/>
    <w:pPr>
      <w:spacing w:after="0" w:line="240" w:lineRule="auto"/>
    </w:pPr>
    <w:rPr>
      <w:rFonts w:ascii="Times New Roman" w:hAnsi="Times New Roman" w:cs="Times New Roman"/>
      <w:sz w:val="18"/>
      <w:szCs w:val="18"/>
    </w:rPr>
  </w:style>
  <w:style w:type="character" w:customStyle="1" w:styleId="ac">
    <w:name w:val="Текст выноски Знак"/>
    <w:basedOn w:val="a0"/>
    <w:link w:val="ab"/>
    <w:uiPriority w:val="99"/>
    <w:semiHidden/>
    <w:rsid w:val="003179E8"/>
    <w:rPr>
      <w:rFonts w:ascii="Times New Roman" w:hAnsi="Times New Roman" w:cs="Times New Roman"/>
      <w:sz w:val="18"/>
      <w:szCs w:val="18"/>
    </w:rPr>
  </w:style>
  <w:style w:type="character" w:styleId="ad">
    <w:name w:val="annotation reference"/>
    <w:basedOn w:val="a0"/>
    <w:uiPriority w:val="99"/>
    <w:semiHidden/>
    <w:unhideWhenUsed/>
    <w:rsid w:val="003179E8"/>
    <w:rPr>
      <w:sz w:val="16"/>
      <w:szCs w:val="16"/>
    </w:rPr>
  </w:style>
  <w:style w:type="paragraph" w:styleId="ae">
    <w:name w:val="annotation text"/>
    <w:basedOn w:val="a"/>
    <w:link w:val="af"/>
    <w:uiPriority w:val="99"/>
    <w:semiHidden/>
    <w:unhideWhenUsed/>
    <w:rsid w:val="003179E8"/>
    <w:pPr>
      <w:spacing w:line="240" w:lineRule="auto"/>
    </w:pPr>
    <w:rPr>
      <w:sz w:val="20"/>
      <w:szCs w:val="20"/>
    </w:rPr>
  </w:style>
  <w:style w:type="character" w:customStyle="1" w:styleId="af">
    <w:name w:val="Текст примечания Знак"/>
    <w:basedOn w:val="a0"/>
    <w:link w:val="ae"/>
    <w:uiPriority w:val="99"/>
    <w:semiHidden/>
    <w:rsid w:val="003179E8"/>
    <w:rPr>
      <w:sz w:val="20"/>
      <w:szCs w:val="20"/>
    </w:rPr>
  </w:style>
  <w:style w:type="paragraph" w:styleId="af0">
    <w:name w:val="annotation subject"/>
    <w:basedOn w:val="ae"/>
    <w:next w:val="ae"/>
    <w:link w:val="af1"/>
    <w:uiPriority w:val="99"/>
    <w:semiHidden/>
    <w:unhideWhenUsed/>
    <w:rsid w:val="003179E8"/>
    <w:rPr>
      <w:b/>
      <w:bCs/>
    </w:rPr>
  </w:style>
  <w:style w:type="character" w:customStyle="1" w:styleId="af1">
    <w:name w:val="Тема примечания Знак"/>
    <w:basedOn w:val="af"/>
    <w:link w:val="af0"/>
    <w:uiPriority w:val="99"/>
    <w:semiHidden/>
    <w:rsid w:val="003179E8"/>
    <w:rPr>
      <w:b/>
      <w:bCs/>
      <w:sz w:val="20"/>
      <w:szCs w:val="20"/>
    </w:rPr>
  </w:style>
  <w:style w:type="table" w:styleId="af2">
    <w:name w:val="Table Grid"/>
    <w:basedOn w:val="a1"/>
    <w:uiPriority w:val="39"/>
    <w:rsid w:val="00B5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8D7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546">
      <w:bodyDiv w:val="1"/>
      <w:marLeft w:val="0"/>
      <w:marRight w:val="0"/>
      <w:marTop w:val="0"/>
      <w:marBottom w:val="0"/>
      <w:divBdr>
        <w:top w:val="none" w:sz="0" w:space="0" w:color="auto"/>
        <w:left w:val="none" w:sz="0" w:space="0" w:color="auto"/>
        <w:bottom w:val="none" w:sz="0" w:space="0" w:color="auto"/>
        <w:right w:val="none" w:sz="0" w:space="0" w:color="auto"/>
      </w:divBdr>
    </w:div>
    <w:div w:id="16712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ivanova@nnnn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ova@nnnn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ova@nnnnn.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13546783.2014.886625" TargetMode="External"/><Relationship Id="rId4" Type="http://schemas.openxmlformats.org/officeDocument/2006/relationships/settings" Target="settings.xml"/><Relationship Id="rId9" Type="http://schemas.openxmlformats.org/officeDocument/2006/relationships/hyperlink" Target="https://psycnet.apa.org/doi/10.1037/h0093599" TargetMode="External"/><Relationship Id="rId14" Type="http://schemas.openxmlformats.org/officeDocument/2006/relationships/hyperlink" Target="mailto:ivanova@nnnnn.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systudy.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Контрольная группа / Control group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Задача 1 / Problem 1</c:v>
                </c:pt>
                <c:pt idx="1">
                  <c:v>Задача 2 / Problem 2</c:v>
                </c:pt>
                <c:pt idx="2">
                  <c:v>Задача 3 / Problem 3</c:v>
                </c:pt>
                <c:pt idx="3">
                  <c:v>Задача 4 / Problem 4</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7FE-465E-81D0-DAE021114B70}"/>
            </c:ext>
          </c:extLst>
        </c:ser>
        <c:ser>
          <c:idx val="1"/>
          <c:order val="1"/>
          <c:tx>
            <c:strRef>
              <c:f>Лист1!$C$1</c:f>
              <c:strCache>
                <c:ptCount val="1"/>
                <c:pt idx="0">
                  <c:v>Экспериментальная группа / Experimental group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Задача 1 / Problem 1</c:v>
                </c:pt>
                <c:pt idx="1">
                  <c:v>Задача 2 / Problem 2</c:v>
                </c:pt>
                <c:pt idx="2">
                  <c:v>Задача 3 / Problem 3</c:v>
                </c:pt>
                <c:pt idx="3">
                  <c:v>Задача 4 / Problem 4</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7FE-465E-81D0-DAE021114B70}"/>
            </c:ext>
          </c:extLst>
        </c:ser>
        <c:dLbls>
          <c:dLblPos val="outEnd"/>
          <c:showLegendKey val="0"/>
          <c:showVal val="1"/>
          <c:showCatName val="0"/>
          <c:showSerName val="0"/>
          <c:showPercent val="0"/>
          <c:showBubbleSize val="0"/>
        </c:dLbls>
        <c:gapWidth val="219"/>
        <c:overlap val="-27"/>
        <c:axId val="1278788175"/>
        <c:axId val="1278799215"/>
      </c:barChart>
      <c:catAx>
        <c:axId val="127878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1278799215"/>
        <c:crosses val="autoZero"/>
        <c:auto val="1"/>
        <c:lblAlgn val="ctr"/>
        <c:lblOffset val="100"/>
        <c:noMultiLvlLbl val="0"/>
      </c:catAx>
      <c:valAx>
        <c:axId val="1278799215"/>
        <c:scaling>
          <c:orientation val="minMax"/>
        </c:scaling>
        <c:delete val="1"/>
        <c:axPos val="l"/>
        <c:numFmt formatCode="General" sourceLinked="1"/>
        <c:majorTickMark val="none"/>
        <c:minorTickMark val="none"/>
        <c:tickLblPos val="nextTo"/>
        <c:crossAx val="12787881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F7ED-712D-4B8E-BA82-F6566355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Template_Eng.dotx</Template>
  <TotalTime>2</TotalTime>
  <Pages>6</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Савинова</dc:creator>
  <cp:lastModifiedBy>Анна Савинова</cp:lastModifiedBy>
  <cp:revision>1</cp:revision>
  <dcterms:created xsi:type="dcterms:W3CDTF">2026-06-05T06:12:00Z</dcterms:created>
  <dcterms:modified xsi:type="dcterms:W3CDTF">2026-06-05T06:14:00Z</dcterms:modified>
</cp:coreProperties>
</file>